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FDAF7" w14:textId="77777777" w:rsidR="00324275" w:rsidRPr="00CC545D" w:rsidRDefault="00324275" w:rsidP="00640329">
      <w:pPr>
        <w:spacing w:afterLines="20" w:after="48" w:line="320" w:lineRule="exact"/>
        <w:jc w:val="center"/>
        <w:rPr>
          <w:rFonts w:ascii="Times New Roman" w:hAnsi="Times New Roman" w:cs="Times New Roman"/>
          <w:b/>
          <w:color w:val="000000" w:themeColor="text1"/>
          <w:sz w:val="26"/>
          <w:szCs w:val="26"/>
        </w:rPr>
      </w:pPr>
      <w:bookmarkStart w:id="0" w:name="PL1"/>
      <w:r w:rsidRPr="00CC545D">
        <w:rPr>
          <w:rFonts w:ascii="Times New Roman" w:hAnsi="Times New Roman" w:cs="Times New Roman"/>
          <w:b/>
          <w:color w:val="000000" w:themeColor="text1"/>
          <w:sz w:val="26"/>
          <w:szCs w:val="26"/>
        </w:rPr>
        <w:t>PHỤ LỤC 1</w:t>
      </w:r>
      <w:bookmarkEnd w:id="0"/>
    </w:p>
    <w:p w14:paraId="7B14D5D1" w14:textId="77777777" w:rsidR="00324275" w:rsidRPr="00CC545D" w:rsidRDefault="00324275" w:rsidP="00324275">
      <w:pPr>
        <w:spacing w:afterLines="20" w:after="48" w:line="320" w:lineRule="exact"/>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I. DANH MỤC NGÀNH GẦN, NGÀNH KHÁC CỦA CÁC NGÀNH ĐÀO TẠO TRÌNH ĐỘ THẠC SĨ</w:t>
      </w:r>
    </w:p>
    <w:tbl>
      <w:tblPr>
        <w:tblW w:w="10324"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891"/>
        <w:gridCol w:w="7762"/>
      </w:tblGrid>
      <w:tr w:rsidR="00023AFA" w:rsidRPr="00CC545D" w14:paraId="36930434" w14:textId="77777777" w:rsidTr="0068150C">
        <w:trPr>
          <w:trHeight w:val="368"/>
          <w:tblHeader/>
        </w:trPr>
        <w:tc>
          <w:tcPr>
            <w:tcW w:w="636" w:type="dxa"/>
            <w:shd w:val="clear" w:color="auto" w:fill="auto"/>
            <w:vAlign w:val="center"/>
          </w:tcPr>
          <w:p w14:paraId="4C455252" w14:textId="77777777" w:rsidR="006B3E91" w:rsidRPr="00CC545D" w:rsidRDefault="006B3E91" w:rsidP="0068150C">
            <w:pPr>
              <w:spacing w:before="20" w:after="20" w:line="240" w:lineRule="auto"/>
              <w:jc w:val="center"/>
              <w:rPr>
                <w:rFonts w:ascii="Times New Roman" w:hAnsi="Times New Roman" w:cs="Times New Roman"/>
                <w:b/>
                <w:bCs/>
                <w:sz w:val="26"/>
                <w:szCs w:val="26"/>
              </w:rPr>
            </w:pPr>
            <w:r w:rsidRPr="00CC545D">
              <w:rPr>
                <w:rFonts w:ascii="Times New Roman" w:hAnsi="Times New Roman" w:cs="Times New Roman"/>
                <w:b/>
                <w:bCs/>
                <w:sz w:val="26"/>
                <w:szCs w:val="26"/>
              </w:rPr>
              <w:t>TT</w:t>
            </w:r>
          </w:p>
        </w:tc>
        <w:tc>
          <w:tcPr>
            <w:tcW w:w="1892" w:type="dxa"/>
            <w:shd w:val="clear" w:color="auto" w:fill="auto"/>
            <w:vAlign w:val="center"/>
          </w:tcPr>
          <w:p w14:paraId="1A740190" w14:textId="77777777" w:rsidR="006B3E91" w:rsidRPr="00CC545D" w:rsidRDefault="006B3E91" w:rsidP="0068150C">
            <w:pPr>
              <w:spacing w:before="20" w:after="20" w:line="240" w:lineRule="auto"/>
              <w:jc w:val="center"/>
              <w:rPr>
                <w:rFonts w:ascii="Times New Roman" w:hAnsi="Times New Roman" w:cs="Times New Roman"/>
                <w:b/>
                <w:bCs/>
                <w:sz w:val="26"/>
                <w:szCs w:val="26"/>
              </w:rPr>
            </w:pPr>
            <w:r w:rsidRPr="00CC545D">
              <w:rPr>
                <w:rFonts w:ascii="Times New Roman" w:hAnsi="Times New Roman" w:cs="Times New Roman"/>
                <w:b/>
                <w:bCs/>
                <w:sz w:val="26"/>
                <w:szCs w:val="26"/>
              </w:rPr>
              <w:t>Ngành</w:t>
            </w:r>
          </w:p>
        </w:tc>
        <w:tc>
          <w:tcPr>
            <w:tcW w:w="7796" w:type="dxa"/>
            <w:shd w:val="clear" w:color="auto" w:fill="auto"/>
            <w:vAlign w:val="center"/>
          </w:tcPr>
          <w:p w14:paraId="6F6CA8C2" w14:textId="4923636F" w:rsidR="006B3E91" w:rsidRPr="00CC545D" w:rsidRDefault="006B3E91" w:rsidP="0068150C">
            <w:pPr>
              <w:spacing w:before="20" w:after="20" w:line="240" w:lineRule="auto"/>
              <w:jc w:val="center"/>
              <w:rPr>
                <w:rFonts w:ascii="Times New Roman" w:hAnsi="Times New Roman" w:cs="Times New Roman"/>
                <w:b/>
                <w:bCs/>
                <w:sz w:val="26"/>
                <w:szCs w:val="26"/>
              </w:rPr>
            </w:pPr>
            <w:r w:rsidRPr="00CC545D">
              <w:rPr>
                <w:rFonts w:ascii="Times New Roman" w:hAnsi="Times New Roman" w:cs="Times New Roman"/>
                <w:b/>
                <w:bCs/>
                <w:sz w:val="26"/>
                <w:szCs w:val="26"/>
              </w:rPr>
              <w:t>Ngành</w:t>
            </w:r>
            <w:r w:rsidR="00D12515" w:rsidRPr="00CC545D">
              <w:rPr>
                <w:rFonts w:ascii="Times New Roman" w:hAnsi="Times New Roman" w:cs="Times New Roman"/>
                <w:b/>
                <w:bCs/>
                <w:sz w:val="26"/>
                <w:szCs w:val="26"/>
              </w:rPr>
              <w:t>/</w:t>
            </w:r>
            <w:r w:rsidRPr="00CC545D">
              <w:rPr>
                <w:rFonts w:ascii="Times New Roman" w:hAnsi="Times New Roman" w:cs="Times New Roman"/>
                <w:b/>
                <w:bCs/>
                <w:sz w:val="26"/>
                <w:szCs w:val="26"/>
              </w:rPr>
              <w:t>chuyên ngành tốt nghiệp đại học</w:t>
            </w:r>
          </w:p>
        </w:tc>
      </w:tr>
      <w:tr w:rsidR="00023AFA" w:rsidRPr="00CC545D" w14:paraId="0A271E10" w14:textId="77777777" w:rsidTr="00E970DB">
        <w:trPr>
          <w:trHeight w:val="395"/>
        </w:trPr>
        <w:tc>
          <w:tcPr>
            <w:tcW w:w="636" w:type="dxa"/>
            <w:shd w:val="clear" w:color="auto" w:fill="auto"/>
            <w:vAlign w:val="center"/>
          </w:tcPr>
          <w:p w14:paraId="4114FDC1" w14:textId="77777777" w:rsidR="006B3E91" w:rsidRPr="00CC545D" w:rsidRDefault="006B3E91"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b/>
                <w:bCs/>
                <w:sz w:val="26"/>
                <w:szCs w:val="26"/>
              </w:rPr>
              <w:t>1</w:t>
            </w:r>
          </w:p>
        </w:tc>
        <w:tc>
          <w:tcPr>
            <w:tcW w:w="9688" w:type="dxa"/>
            <w:gridSpan w:val="2"/>
            <w:shd w:val="clear" w:color="auto" w:fill="auto"/>
            <w:vAlign w:val="center"/>
          </w:tcPr>
          <w:p w14:paraId="5D57BE29" w14:textId="77777777" w:rsidR="006B3E91" w:rsidRPr="00CC545D" w:rsidRDefault="006B3E91" w:rsidP="00FF554A">
            <w:pPr>
              <w:spacing w:before="120" w:after="120" w:line="240" w:lineRule="auto"/>
              <w:jc w:val="both"/>
              <w:rPr>
                <w:rFonts w:ascii="Times New Roman" w:hAnsi="Times New Roman" w:cs="Times New Roman"/>
                <w:sz w:val="26"/>
                <w:szCs w:val="26"/>
              </w:rPr>
            </w:pPr>
            <w:r w:rsidRPr="00CC545D">
              <w:rPr>
                <w:rFonts w:ascii="Times New Roman" w:hAnsi="Times New Roman" w:cs="Times New Roman"/>
                <w:b/>
                <w:bCs/>
                <w:sz w:val="26"/>
                <w:szCs w:val="26"/>
              </w:rPr>
              <w:t>Ngành Bảo vệ thực vật</w:t>
            </w:r>
          </w:p>
        </w:tc>
      </w:tr>
      <w:tr w:rsidR="00023AFA" w:rsidRPr="00CC545D" w14:paraId="72F32AE6" w14:textId="77777777" w:rsidTr="00E970DB">
        <w:trPr>
          <w:trHeight w:val="645"/>
        </w:trPr>
        <w:tc>
          <w:tcPr>
            <w:tcW w:w="636" w:type="dxa"/>
            <w:shd w:val="clear" w:color="auto" w:fill="auto"/>
            <w:vAlign w:val="center"/>
            <w:hideMark/>
          </w:tcPr>
          <w:p w14:paraId="19B90642" w14:textId="77777777" w:rsidR="006B3E91" w:rsidRPr="00CC545D" w:rsidRDefault="006B3E91"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1.1</w:t>
            </w:r>
          </w:p>
        </w:tc>
        <w:tc>
          <w:tcPr>
            <w:tcW w:w="1892" w:type="dxa"/>
            <w:shd w:val="clear" w:color="auto" w:fill="auto"/>
            <w:vAlign w:val="center"/>
            <w:hideMark/>
          </w:tcPr>
          <w:p w14:paraId="6A31DF86" w14:textId="0BBA02A5" w:rsidR="006B3E91" w:rsidRPr="00CC545D" w:rsidRDefault="000153BB"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w:t>
            </w:r>
            <w:r w:rsidR="006B3E91" w:rsidRPr="00CC545D">
              <w:rPr>
                <w:rFonts w:ascii="Times New Roman" w:hAnsi="Times New Roman" w:cs="Times New Roman"/>
                <w:sz w:val="26"/>
                <w:szCs w:val="26"/>
              </w:rPr>
              <w:t>Chuyên ngành đúng và phù hợp</w:t>
            </w:r>
          </w:p>
        </w:tc>
        <w:tc>
          <w:tcPr>
            <w:tcW w:w="7796" w:type="dxa"/>
            <w:shd w:val="clear" w:color="auto" w:fill="auto"/>
            <w:vAlign w:val="center"/>
            <w:hideMark/>
          </w:tcPr>
          <w:p w14:paraId="165917CF" w14:textId="77777777" w:rsidR="006B3E91" w:rsidRPr="00CC545D" w:rsidRDefault="000A6DB3" w:rsidP="00FF554A">
            <w:pPr>
              <w:spacing w:before="120" w:after="120" w:line="240" w:lineRule="auto"/>
              <w:jc w:val="both"/>
              <w:rPr>
                <w:rFonts w:ascii="Times New Roman" w:eastAsia="Times New Roman" w:hAnsi="Times New Roman" w:cs="Times New Roman"/>
                <w:sz w:val="26"/>
                <w:szCs w:val="26"/>
              </w:rPr>
            </w:pPr>
            <w:r w:rsidRPr="00CC545D">
              <w:rPr>
                <w:rFonts w:ascii="Times New Roman" w:eastAsia="Times New Roman" w:hAnsi="Times New Roman" w:cs="Times New Roman"/>
                <w:sz w:val="26"/>
                <w:szCs w:val="26"/>
              </w:rPr>
              <w:t>Bảo vệ thực vật, Khoa học cây trồng, Trồng trọt, Nông học, Di truyền và chọn giống cây trồng, Cử nhân nông nghiệp, khoa học cây trồng tiên tiến.</w:t>
            </w:r>
          </w:p>
        </w:tc>
      </w:tr>
      <w:tr w:rsidR="00023AFA" w:rsidRPr="00CC545D" w14:paraId="5099A632" w14:textId="77777777" w:rsidTr="00E970DB">
        <w:trPr>
          <w:trHeight w:val="269"/>
        </w:trPr>
        <w:tc>
          <w:tcPr>
            <w:tcW w:w="636" w:type="dxa"/>
            <w:vMerge w:val="restart"/>
            <w:shd w:val="clear" w:color="auto" w:fill="auto"/>
            <w:vAlign w:val="center"/>
            <w:hideMark/>
          </w:tcPr>
          <w:p w14:paraId="75C1BD6D" w14:textId="77777777" w:rsidR="006B3E91" w:rsidRPr="00CC545D" w:rsidRDefault="006B3E91"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1.2</w:t>
            </w:r>
          </w:p>
        </w:tc>
        <w:tc>
          <w:tcPr>
            <w:tcW w:w="1892" w:type="dxa"/>
            <w:vMerge w:val="restart"/>
            <w:shd w:val="clear" w:color="auto" w:fill="auto"/>
            <w:vAlign w:val="center"/>
            <w:hideMark/>
          </w:tcPr>
          <w:p w14:paraId="248CF2D0" w14:textId="1AF714FF" w:rsidR="006B3E91" w:rsidRPr="00CC545D" w:rsidRDefault="00DD646E"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gần</w:t>
            </w:r>
          </w:p>
        </w:tc>
        <w:tc>
          <w:tcPr>
            <w:tcW w:w="7796" w:type="dxa"/>
            <w:shd w:val="clear" w:color="auto" w:fill="auto"/>
            <w:vAlign w:val="center"/>
            <w:hideMark/>
          </w:tcPr>
          <w:p w14:paraId="4E4BE4E9" w14:textId="77777777" w:rsidR="006B3E91" w:rsidRPr="00CC545D" w:rsidRDefault="006B3E91" w:rsidP="00FF554A">
            <w:pPr>
              <w:spacing w:before="120" w:after="120" w:line="240" w:lineRule="auto"/>
              <w:jc w:val="both"/>
              <w:rPr>
                <w:rFonts w:ascii="Times New Roman" w:hAnsi="Times New Roman" w:cs="Times New Roman"/>
                <w:i/>
                <w:iCs/>
                <w:sz w:val="26"/>
                <w:szCs w:val="26"/>
              </w:rPr>
            </w:pPr>
            <w:r w:rsidRPr="00CC545D">
              <w:rPr>
                <w:rFonts w:ascii="Times New Roman" w:hAnsi="Times New Roman" w:cs="Times New Roman"/>
                <w:b/>
                <w:bCs/>
                <w:sz w:val="26"/>
                <w:szCs w:val="26"/>
              </w:rPr>
              <w:t>Nhóm I:</w:t>
            </w:r>
            <w:r w:rsidRPr="00CC545D">
              <w:rPr>
                <w:rFonts w:ascii="Times New Roman" w:hAnsi="Times New Roman" w:cs="Times New Roman"/>
                <w:i/>
                <w:iCs/>
                <w:sz w:val="26"/>
                <w:szCs w:val="26"/>
              </w:rPr>
              <w:t xml:space="preserve"> </w:t>
            </w:r>
            <w:r w:rsidR="000A6DB3" w:rsidRPr="00CC545D">
              <w:rPr>
                <w:rFonts w:ascii="Times New Roman" w:eastAsia="Times New Roman" w:hAnsi="Times New Roman" w:cs="Times New Roman"/>
                <w:iCs/>
                <w:sz w:val="26"/>
                <w:szCs w:val="26"/>
              </w:rPr>
              <w:t>Dâu tằm ong, Làm vườn, Làm vườn và sinh vật cảnh, Công nghệ rau hoa quả và cảnh quan, Nông hóa thổ nhưỡng, Nông nghiệp công nghệ cao</w:t>
            </w:r>
            <w:r w:rsidRPr="00CC545D">
              <w:rPr>
                <w:rFonts w:ascii="Times New Roman" w:hAnsi="Times New Roman" w:cs="Times New Roman"/>
                <w:sz w:val="26"/>
                <w:szCs w:val="26"/>
              </w:rPr>
              <w:t>.</w:t>
            </w:r>
          </w:p>
        </w:tc>
      </w:tr>
      <w:tr w:rsidR="00023AFA" w:rsidRPr="00CC545D" w14:paraId="648DA475" w14:textId="77777777" w:rsidTr="00E970DB">
        <w:trPr>
          <w:trHeight w:val="1068"/>
        </w:trPr>
        <w:tc>
          <w:tcPr>
            <w:tcW w:w="636" w:type="dxa"/>
            <w:vMerge/>
            <w:vAlign w:val="center"/>
            <w:hideMark/>
          </w:tcPr>
          <w:p w14:paraId="3189A70E" w14:textId="77777777" w:rsidR="006B3E91" w:rsidRPr="00CC545D" w:rsidRDefault="006B3E91" w:rsidP="00FF554A">
            <w:pPr>
              <w:spacing w:before="120" w:after="120" w:line="240" w:lineRule="auto"/>
              <w:rPr>
                <w:rFonts w:ascii="Times New Roman" w:hAnsi="Times New Roman" w:cs="Times New Roman"/>
                <w:sz w:val="26"/>
                <w:szCs w:val="26"/>
              </w:rPr>
            </w:pPr>
          </w:p>
        </w:tc>
        <w:tc>
          <w:tcPr>
            <w:tcW w:w="1892" w:type="dxa"/>
            <w:vMerge/>
            <w:vAlign w:val="center"/>
            <w:hideMark/>
          </w:tcPr>
          <w:p w14:paraId="08DA843A" w14:textId="77777777" w:rsidR="006B3E91" w:rsidRPr="00CC545D" w:rsidRDefault="006B3E91" w:rsidP="00FF554A">
            <w:pPr>
              <w:spacing w:before="120" w:after="120" w:line="240" w:lineRule="auto"/>
              <w:rPr>
                <w:rFonts w:ascii="Times New Roman" w:hAnsi="Times New Roman" w:cs="Times New Roman"/>
                <w:sz w:val="26"/>
                <w:szCs w:val="26"/>
              </w:rPr>
            </w:pPr>
          </w:p>
        </w:tc>
        <w:tc>
          <w:tcPr>
            <w:tcW w:w="7796" w:type="dxa"/>
            <w:shd w:val="clear" w:color="auto" w:fill="auto"/>
            <w:vAlign w:val="center"/>
            <w:hideMark/>
          </w:tcPr>
          <w:p w14:paraId="420F6B21" w14:textId="77777777" w:rsidR="006B3E91" w:rsidRPr="00CC545D" w:rsidRDefault="006B3E91" w:rsidP="00FF554A">
            <w:pPr>
              <w:spacing w:before="120" w:after="120" w:line="240" w:lineRule="auto"/>
              <w:jc w:val="both"/>
              <w:rPr>
                <w:rFonts w:ascii="Times New Roman" w:hAnsi="Times New Roman" w:cs="Times New Roman"/>
                <w:i/>
                <w:iCs/>
                <w:sz w:val="26"/>
                <w:szCs w:val="26"/>
              </w:rPr>
            </w:pPr>
            <w:r w:rsidRPr="00CC545D">
              <w:rPr>
                <w:rFonts w:ascii="Times New Roman" w:hAnsi="Times New Roman" w:cs="Times New Roman"/>
                <w:b/>
                <w:bCs/>
                <w:sz w:val="26"/>
                <w:szCs w:val="26"/>
              </w:rPr>
              <w:t>Nhóm II:</w:t>
            </w:r>
            <w:r w:rsidRPr="00CC545D">
              <w:rPr>
                <w:rFonts w:ascii="Times New Roman" w:hAnsi="Times New Roman" w:cs="Times New Roman"/>
                <w:sz w:val="26"/>
                <w:szCs w:val="26"/>
              </w:rPr>
              <w:t xml:space="preserve"> </w:t>
            </w:r>
            <w:r w:rsidR="000A6DB3" w:rsidRPr="00CC545D">
              <w:rPr>
                <w:rFonts w:ascii="Times New Roman" w:eastAsia="Times New Roman" w:hAnsi="Times New Roman" w:cs="Times New Roman"/>
                <w:iCs/>
                <w:sz w:val="26"/>
                <w:szCs w:val="26"/>
              </w:rPr>
              <w:t>Sinh học, Công nghệ sinh học, Lâm nghiệp, Lâm học, Quản lý bảo vệ tài nguyên rừng, Khuyến nông, Khuyến nông và phát triển nông thôn, Sinh kỹ thuật nông nghiệp, Sư phạm kỹ thuật nông nghiệp, Kỹ thuật nông nghiệp, Nông lâm kết hợp, Lâm nghiệp đô thị, Công nghệ thực phẩm, công nghệ sau thu hoạch, Bảo quản chế biến nông sản, Sư phạm sinh, Khoa học môi trường, Hóa học</w:t>
            </w:r>
            <w:r w:rsidRPr="00CC545D">
              <w:rPr>
                <w:rFonts w:ascii="Times New Roman" w:hAnsi="Times New Roman" w:cs="Times New Roman"/>
                <w:sz w:val="26"/>
                <w:szCs w:val="26"/>
              </w:rPr>
              <w:t>.</w:t>
            </w:r>
          </w:p>
        </w:tc>
      </w:tr>
      <w:tr w:rsidR="00023AFA" w:rsidRPr="00CC545D" w14:paraId="1ECC9082" w14:textId="77777777" w:rsidTr="00E970DB">
        <w:trPr>
          <w:trHeight w:val="330"/>
        </w:trPr>
        <w:tc>
          <w:tcPr>
            <w:tcW w:w="636" w:type="dxa"/>
            <w:shd w:val="clear" w:color="auto" w:fill="auto"/>
            <w:vAlign w:val="center"/>
            <w:hideMark/>
          </w:tcPr>
          <w:p w14:paraId="28EB03AF" w14:textId="77777777" w:rsidR="006B3E91" w:rsidRPr="00CC545D" w:rsidRDefault="006B3E91" w:rsidP="00FF554A">
            <w:pPr>
              <w:spacing w:before="120" w:after="120" w:line="240" w:lineRule="auto"/>
              <w:jc w:val="center"/>
              <w:rPr>
                <w:rFonts w:ascii="Times New Roman" w:hAnsi="Times New Roman" w:cs="Times New Roman"/>
                <w:b/>
                <w:bCs/>
                <w:sz w:val="26"/>
                <w:szCs w:val="26"/>
              </w:rPr>
            </w:pPr>
            <w:r w:rsidRPr="00CC545D">
              <w:rPr>
                <w:rFonts w:ascii="Times New Roman" w:hAnsi="Times New Roman" w:cs="Times New Roman"/>
                <w:b/>
                <w:bCs/>
                <w:sz w:val="26"/>
                <w:szCs w:val="26"/>
              </w:rPr>
              <w:t>2</w:t>
            </w:r>
          </w:p>
        </w:tc>
        <w:tc>
          <w:tcPr>
            <w:tcW w:w="9688" w:type="dxa"/>
            <w:gridSpan w:val="2"/>
            <w:shd w:val="clear" w:color="auto" w:fill="auto"/>
            <w:vAlign w:val="center"/>
            <w:hideMark/>
          </w:tcPr>
          <w:p w14:paraId="5AF9089F" w14:textId="77777777" w:rsidR="006B3E91" w:rsidRPr="00CC545D" w:rsidRDefault="006B3E91" w:rsidP="00FF554A">
            <w:pPr>
              <w:spacing w:before="120" w:after="120" w:line="240" w:lineRule="auto"/>
              <w:rPr>
                <w:rFonts w:ascii="Times New Roman" w:hAnsi="Times New Roman" w:cs="Times New Roman"/>
                <w:b/>
                <w:bCs/>
                <w:sz w:val="26"/>
                <w:szCs w:val="26"/>
              </w:rPr>
            </w:pPr>
            <w:r w:rsidRPr="00CC545D">
              <w:rPr>
                <w:rFonts w:ascii="Times New Roman" w:hAnsi="Times New Roman" w:cs="Times New Roman"/>
                <w:b/>
                <w:bCs/>
                <w:sz w:val="26"/>
                <w:szCs w:val="26"/>
              </w:rPr>
              <w:t>Ngành Chăn nuôi</w:t>
            </w:r>
          </w:p>
        </w:tc>
      </w:tr>
      <w:tr w:rsidR="00023AFA" w:rsidRPr="00CC545D" w14:paraId="43123255" w14:textId="77777777" w:rsidTr="00E970DB">
        <w:trPr>
          <w:trHeight w:val="645"/>
        </w:trPr>
        <w:tc>
          <w:tcPr>
            <w:tcW w:w="636" w:type="dxa"/>
            <w:shd w:val="clear" w:color="auto" w:fill="auto"/>
            <w:vAlign w:val="center"/>
            <w:hideMark/>
          </w:tcPr>
          <w:p w14:paraId="28D08F6A" w14:textId="42E9CA05" w:rsidR="000153BB" w:rsidRPr="00CC545D" w:rsidRDefault="000153BB" w:rsidP="000153BB">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2.1</w:t>
            </w:r>
          </w:p>
        </w:tc>
        <w:tc>
          <w:tcPr>
            <w:tcW w:w="1892" w:type="dxa"/>
            <w:shd w:val="clear" w:color="auto" w:fill="auto"/>
            <w:vAlign w:val="center"/>
            <w:hideMark/>
          </w:tcPr>
          <w:p w14:paraId="641A9439" w14:textId="7AECD778" w:rsidR="000153BB" w:rsidRPr="00CC545D" w:rsidRDefault="000153BB" w:rsidP="000153BB">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đúng và phù hợp</w:t>
            </w:r>
          </w:p>
        </w:tc>
        <w:tc>
          <w:tcPr>
            <w:tcW w:w="7796" w:type="dxa"/>
            <w:shd w:val="clear" w:color="auto" w:fill="auto"/>
            <w:vAlign w:val="center"/>
            <w:hideMark/>
          </w:tcPr>
          <w:p w14:paraId="6AB529D1" w14:textId="18378B54" w:rsidR="000153BB" w:rsidRPr="00CC545D" w:rsidRDefault="005367EF" w:rsidP="005367EF">
            <w:pPr>
              <w:spacing w:after="0" w:line="240" w:lineRule="auto"/>
              <w:jc w:val="both"/>
              <w:rPr>
                <w:rFonts w:ascii="Times New Roman" w:hAnsi="Times New Roman" w:cs="Times New Roman"/>
                <w:sz w:val="26"/>
                <w:szCs w:val="26"/>
              </w:rPr>
            </w:pPr>
            <w:r w:rsidRPr="00CC545D">
              <w:rPr>
                <w:rFonts w:ascii="Times New Roman" w:hAnsi="Times New Roman" w:cs="Times New Roman"/>
                <w:sz w:val="26"/>
                <w:szCs w:val="26"/>
              </w:rPr>
              <w:t>Chăn nuôi, Chăn nuôi thú y, Dinh dưỡng thức ăn chăn nuôi, Khoa học động vật.</w:t>
            </w:r>
          </w:p>
        </w:tc>
      </w:tr>
      <w:tr w:rsidR="00023AFA" w:rsidRPr="00CC545D" w14:paraId="1ACBC007" w14:textId="77777777" w:rsidTr="00E970DB">
        <w:trPr>
          <w:trHeight w:val="92"/>
        </w:trPr>
        <w:tc>
          <w:tcPr>
            <w:tcW w:w="636" w:type="dxa"/>
            <w:vMerge w:val="restart"/>
            <w:shd w:val="clear" w:color="auto" w:fill="auto"/>
            <w:vAlign w:val="center"/>
            <w:hideMark/>
          </w:tcPr>
          <w:p w14:paraId="2C21C6F0" w14:textId="5446D60C" w:rsidR="000153BB" w:rsidRPr="00CC545D" w:rsidRDefault="000153BB" w:rsidP="000153BB">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2.2</w:t>
            </w:r>
          </w:p>
        </w:tc>
        <w:tc>
          <w:tcPr>
            <w:tcW w:w="1892" w:type="dxa"/>
            <w:vMerge w:val="restart"/>
            <w:shd w:val="clear" w:color="auto" w:fill="auto"/>
            <w:vAlign w:val="center"/>
            <w:hideMark/>
          </w:tcPr>
          <w:p w14:paraId="26D9B9C9" w14:textId="0DD81728" w:rsidR="000153BB" w:rsidRPr="00CC545D" w:rsidRDefault="00DD646E" w:rsidP="000153BB">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gần</w:t>
            </w:r>
          </w:p>
        </w:tc>
        <w:tc>
          <w:tcPr>
            <w:tcW w:w="7796" w:type="dxa"/>
            <w:shd w:val="clear" w:color="auto" w:fill="auto"/>
            <w:hideMark/>
          </w:tcPr>
          <w:p w14:paraId="09B90A45" w14:textId="2A6C3BEA" w:rsidR="000153BB" w:rsidRPr="00CC545D" w:rsidRDefault="000153BB" w:rsidP="000153BB">
            <w:pPr>
              <w:pStyle w:val="Chu"/>
              <w:spacing w:before="120" w:after="120" w:line="240" w:lineRule="auto"/>
              <w:ind w:firstLine="0"/>
              <w:rPr>
                <w:rFonts w:eastAsia="MS Mincho"/>
                <w:sz w:val="26"/>
                <w:szCs w:val="26"/>
              </w:rPr>
            </w:pPr>
            <w:r w:rsidRPr="00CC545D">
              <w:rPr>
                <w:rFonts w:eastAsiaTheme="minorHAnsi"/>
                <w:b/>
                <w:bCs/>
                <w:sz w:val="26"/>
                <w:szCs w:val="26"/>
                <w:lang w:val="en-US"/>
              </w:rPr>
              <w:t>Nhóm I:</w:t>
            </w:r>
            <w:r w:rsidRPr="00CC545D">
              <w:rPr>
                <w:rFonts w:eastAsia="MS Mincho"/>
                <w:sz w:val="26"/>
                <w:szCs w:val="26"/>
              </w:rPr>
              <w:t xml:space="preserve"> </w:t>
            </w:r>
            <w:r w:rsidR="005367EF" w:rsidRPr="00CC545D">
              <w:rPr>
                <w:sz w:val="26"/>
                <w:szCs w:val="26"/>
              </w:rPr>
              <w:t>Nuôi trồng thủy sản, Bệnh học thủy sản, Khoa học thủy sản, Khai thác thủy sản, Quản lý thủy sản, Sư phạm kỹ thuật nông nghiệp, Thú y.</w:t>
            </w:r>
          </w:p>
        </w:tc>
      </w:tr>
      <w:tr w:rsidR="00023AFA" w:rsidRPr="00CC545D" w14:paraId="0D42D51F" w14:textId="77777777" w:rsidTr="00E970DB">
        <w:trPr>
          <w:trHeight w:val="645"/>
        </w:trPr>
        <w:tc>
          <w:tcPr>
            <w:tcW w:w="636" w:type="dxa"/>
            <w:vMerge/>
            <w:vAlign w:val="center"/>
            <w:hideMark/>
          </w:tcPr>
          <w:p w14:paraId="1592808C" w14:textId="77777777" w:rsidR="000153BB" w:rsidRPr="00CC545D" w:rsidRDefault="000153BB" w:rsidP="000153BB">
            <w:pPr>
              <w:spacing w:before="120" w:after="120" w:line="240" w:lineRule="auto"/>
              <w:rPr>
                <w:rFonts w:ascii="Times New Roman" w:hAnsi="Times New Roman" w:cs="Times New Roman"/>
                <w:sz w:val="26"/>
                <w:szCs w:val="26"/>
              </w:rPr>
            </w:pPr>
          </w:p>
        </w:tc>
        <w:tc>
          <w:tcPr>
            <w:tcW w:w="1892" w:type="dxa"/>
            <w:vMerge/>
            <w:vAlign w:val="center"/>
            <w:hideMark/>
          </w:tcPr>
          <w:p w14:paraId="305A3096" w14:textId="77777777" w:rsidR="000153BB" w:rsidRPr="00CC545D" w:rsidRDefault="000153BB" w:rsidP="000153BB">
            <w:pPr>
              <w:spacing w:before="120" w:after="120" w:line="240" w:lineRule="auto"/>
              <w:rPr>
                <w:rFonts w:ascii="Times New Roman" w:hAnsi="Times New Roman" w:cs="Times New Roman"/>
                <w:sz w:val="26"/>
                <w:szCs w:val="26"/>
              </w:rPr>
            </w:pPr>
          </w:p>
        </w:tc>
        <w:tc>
          <w:tcPr>
            <w:tcW w:w="7796" w:type="dxa"/>
            <w:shd w:val="clear" w:color="auto" w:fill="auto"/>
            <w:hideMark/>
          </w:tcPr>
          <w:p w14:paraId="0F06A70A" w14:textId="43BB0C97" w:rsidR="00EC2027" w:rsidRPr="00CC545D" w:rsidRDefault="000153BB" w:rsidP="00EC2027">
            <w:pPr>
              <w:spacing w:after="0" w:line="240" w:lineRule="auto"/>
              <w:jc w:val="both"/>
              <w:rPr>
                <w:rFonts w:ascii="Times New Roman" w:hAnsi="Times New Roman" w:cs="Times New Roman"/>
                <w:sz w:val="26"/>
                <w:szCs w:val="26"/>
              </w:rPr>
            </w:pPr>
            <w:r w:rsidRPr="00CC545D">
              <w:rPr>
                <w:rFonts w:ascii="Times New Roman" w:hAnsi="Times New Roman" w:cs="Times New Roman"/>
                <w:b/>
                <w:bCs/>
                <w:sz w:val="26"/>
                <w:szCs w:val="26"/>
              </w:rPr>
              <w:t>Nhóm II:</w:t>
            </w:r>
            <w:r w:rsidRPr="00CC545D">
              <w:rPr>
                <w:rFonts w:ascii="Times New Roman" w:eastAsia="MS Mincho" w:hAnsi="Times New Roman" w:cs="Times New Roman"/>
                <w:sz w:val="26"/>
                <w:szCs w:val="26"/>
              </w:rPr>
              <w:t xml:space="preserve"> </w:t>
            </w:r>
            <w:r w:rsidR="005367EF" w:rsidRPr="00CC545D">
              <w:rPr>
                <w:rFonts w:ascii="Times New Roman" w:hAnsi="Times New Roman" w:cs="Times New Roman"/>
                <w:sz w:val="26"/>
                <w:szCs w:val="26"/>
              </w:rPr>
              <w:t>Di truyền chọn giống cây trồng, Bảo vệ thực vật, Công nghệ rau hoa quả và cảnh quan, Nông nghiệp, Khuyến nông, Khoa học đất, Nông học, Khoa học cây trồng, Lâm nghiệp, Lâm nghiệp đô thị, Lâm sinh, Quản lý tài nguyên rừng, Công nghệ thực phẩm, Kỹ thuật thực phẩm, Môi trường, Kỹ thuật nông nghiệp, Công nghệ sinh học, Sinh học, Kỹ thuật sinh học, Sinh học ứng dụng, Sư phạm sinh học.</w:t>
            </w:r>
          </w:p>
        </w:tc>
      </w:tr>
      <w:tr w:rsidR="00023AFA" w:rsidRPr="00CC545D" w14:paraId="2B4FD9D1" w14:textId="77777777" w:rsidTr="00E970DB">
        <w:trPr>
          <w:trHeight w:val="330"/>
        </w:trPr>
        <w:tc>
          <w:tcPr>
            <w:tcW w:w="636" w:type="dxa"/>
            <w:shd w:val="clear" w:color="auto" w:fill="auto"/>
            <w:vAlign w:val="center"/>
            <w:hideMark/>
          </w:tcPr>
          <w:p w14:paraId="57F6B95D" w14:textId="2B4EFAF4" w:rsidR="000153BB" w:rsidRPr="00CC545D" w:rsidRDefault="000153BB" w:rsidP="000153BB">
            <w:pPr>
              <w:spacing w:before="120" w:after="120" w:line="240" w:lineRule="auto"/>
              <w:jc w:val="center"/>
              <w:rPr>
                <w:rFonts w:ascii="Times New Roman" w:hAnsi="Times New Roman" w:cs="Times New Roman"/>
                <w:b/>
                <w:bCs/>
                <w:sz w:val="26"/>
                <w:szCs w:val="26"/>
              </w:rPr>
            </w:pPr>
            <w:r w:rsidRPr="00CC545D">
              <w:rPr>
                <w:rFonts w:ascii="Times New Roman" w:hAnsi="Times New Roman" w:cs="Times New Roman"/>
                <w:b/>
                <w:bCs/>
                <w:sz w:val="26"/>
                <w:szCs w:val="26"/>
              </w:rPr>
              <w:t>3</w:t>
            </w:r>
          </w:p>
        </w:tc>
        <w:tc>
          <w:tcPr>
            <w:tcW w:w="9688" w:type="dxa"/>
            <w:gridSpan w:val="2"/>
            <w:shd w:val="clear" w:color="auto" w:fill="auto"/>
            <w:vAlign w:val="center"/>
            <w:hideMark/>
          </w:tcPr>
          <w:p w14:paraId="2F31F9FB" w14:textId="24E4E911" w:rsidR="000153BB" w:rsidRPr="00CC545D" w:rsidRDefault="000153BB" w:rsidP="000153BB">
            <w:pPr>
              <w:spacing w:before="120" w:after="120" w:line="240" w:lineRule="auto"/>
              <w:rPr>
                <w:rFonts w:ascii="Times New Roman" w:hAnsi="Times New Roman" w:cs="Times New Roman"/>
                <w:b/>
                <w:bCs/>
                <w:sz w:val="26"/>
                <w:szCs w:val="26"/>
              </w:rPr>
            </w:pPr>
            <w:r w:rsidRPr="00CC545D">
              <w:rPr>
                <w:rFonts w:ascii="Times New Roman" w:hAnsi="Times New Roman" w:cs="Times New Roman"/>
                <w:b/>
                <w:bCs/>
                <w:sz w:val="26"/>
                <w:szCs w:val="26"/>
              </w:rPr>
              <w:t>Ngành Chăn nuôi – Thú y</w:t>
            </w:r>
          </w:p>
        </w:tc>
      </w:tr>
      <w:tr w:rsidR="00023AFA" w:rsidRPr="00CC545D" w14:paraId="6D9DFAEE" w14:textId="77777777" w:rsidTr="00E970DB">
        <w:trPr>
          <w:trHeight w:val="458"/>
        </w:trPr>
        <w:tc>
          <w:tcPr>
            <w:tcW w:w="636" w:type="dxa"/>
            <w:vMerge w:val="restart"/>
            <w:shd w:val="clear" w:color="auto" w:fill="auto"/>
            <w:vAlign w:val="center"/>
            <w:hideMark/>
          </w:tcPr>
          <w:p w14:paraId="3163F347" w14:textId="0697F4FE" w:rsidR="000153BB" w:rsidRPr="00CC545D" w:rsidRDefault="000153BB" w:rsidP="000153BB">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3.1</w:t>
            </w:r>
          </w:p>
        </w:tc>
        <w:tc>
          <w:tcPr>
            <w:tcW w:w="1892" w:type="dxa"/>
            <w:vMerge w:val="restart"/>
            <w:shd w:val="clear" w:color="auto" w:fill="auto"/>
            <w:vAlign w:val="center"/>
            <w:hideMark/>
          </w:tcPr>
          <w:p w14:paraId="6278C827" w14:textId="10C63196" w:rsidR="000153BB" w:rsidRPr="00CC545D" w:rsidRDefault="000153BB" w:rsidP="000153BB">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đúng và phù hợp</w:t>
            </w:r>
          </w:p>
        </w:tc>
        <w:tc>
          <w:tcPr>
            <w:tcW w:w="7796" w:type="dxa"/>
            <w:vMerge w:val="restart"/>
            <w:shd w:val="clear" w:color="auto" w:fill="auto"/>
            <w:vAlign w:val="center"/>
            <w:hideMark/>
          </w:tcPr>
          <w:p w14:paraId="4EA36672" w14:textId="49D140CC" w:rsidR="000153BB" w:rsidRPr="00CC545D" w:rsidRDefault="00C8303D" w:rsidP="000153BB">
            <w:pPr>
              <w:spacing w:before="120" w:after="120" w:line="240" w:lineRule="auto"/>
              <w:jc w:val="both"/>
              <w:rPr>
                <w:rFonts w:ascii="Times New Roman" w:hAnsi="Times New Roman" w:cs="Times New Roman"/>
                <w:sz w:val="26"/>
                <w:szCs w:val="26"/>
              </w:rPr>
            </w:pPr>
            <w:r w:rsidRPr="00CC545D">
              <w:rPr>
                <w:rFonts w:ascii="Times New Roman" w:hAnsi="Times New Roman" w:cs="Times New Roman"/>
                <w:sz w:val="26"/>
                <w:szCs w:val="26"/>
              </w:rPr>
              <w:t>Chăn nuôi, Chăn nuôi thú y, Dinh dưỡng thức ăn chăn nuôi, Khoa học động vật, Thú y</w:t>
            </w:r>
          </w:p>
        </w:tc>
      </w:tr>
      <w:tr w:rsidR="00023AFA" w:rsidRPr="00CC545D" w14:paraId="30A18D38" w14:textId="77777777" w:rsidTr="0068150C">
        <w:trPr>
          <w:trHeight w:val="539"/>
        </w:trPr>
        <w:tc>
          <w:tcPr>
            <w:tcW w:w="636" w:type="dxa"/>
            <w:vMerge/>
            <w:vAlign w:val="center"/>
            <w:hideMark/>
          </w:tcPr>
          <w:p w14:paraId="60B05C4B" w14:textId="77777777" w:rsidR="000153BB" w:rsidRPr="00CC545D" w:rsidRDefault="000153BB" w:rsidP="000153BB">
            <w:pPr>
              <w:spacing w:before="120" w:after="120" w:line="240" w:lineRule="auto"/>
              <w:rPr>
                <w:rFonts w:ascii="Times New Roman" w:hAnsi="Times New Roman" w:cs="Times New Roman"/>
                <w:sz w:val="26"/>
                <w:szCs w:val="26"/>
              </w:rPr>
            </w:pPr>
          </w:p>
        </w:tc>
        <w:tc>
          <w:tcPr>
            <w:tcW w:w="1892" w:type="dxa"/>
            <w:vMerge/>
            <w:vAlign w:val="center"/>
            <w:hideMark/>
          </w:tcPr>
          <w:p w14:paraId="68D18F5F" w14:textId="77777777" w:rsidR="000153BB" w:rsidRPr="00CC545D" w:rsidRDefault="000153BB" w:rsidP="000153BB">
            <w:pPr>
              <w:spacing w:before="120" w:after="120" w:line="240" w:lineRule="auto"/>
              <w:rPr>
                <w:rFonts w:ascii="Times New Roman" w:hAnsi="Times New Roman" w:cs="Times New Roman"/>
                <w:sz w:val="26"/>
                <w:szCs w:val="26"/>
              </w:rPr>
            </w:pPr>
          </w:p>
        </w:tc>
        <w:tc>
          <w:tcPr>
            <w:tcW w:w="7796" w:type="dxa"/>
            <w:vMerge/>
            <w:vAlign w:val="center"/>
            <w:hideMark/>
          </w:tcPr>
          <w:p w14:paraId="4A761F74" w14:textId="77777777" w:rsidR="000153BB" w:rsidRPr="00CC545D" w:rsidRDefault="000153BB" w:rsidP="000153BB">
            <w:pPr>
              <w:spacing w:before="120" w:after="120" w:line="240" w:lineRule="auto"/>
              <w:rPr>
                <w:rFonts w:ascii="Times New Roman" w:hAnsi="Times New Roman" w:cs="Times New Roman"/>
                <w:sz w:val="26"/>
                <w:szCs w:val="26"/>
              </w:rPr>
            </w:pPr>
          </w:p>
        </w:tc>
      </w:tr>
      <w:tr w:rsidR="00023AFA" w:rsidRPr="00CC545D" w14:paraId="1E83CEBA" w14:textId="77777777" w:rsidTr="00E970DB">
        <w:trPr>
          <w:trHeight w:val="354"/>
        </w:trPr>
        <w:tc>
          <w:tcPr>
            <w:tcW w:w="636" w:type="dxa"/>
            <w:vMerge w:val="restart"/>
            <w:shd w:val="clear" w:color="auto" w:fill="auto"/>
            <w:vAlign w:val="center"/>
            <w:hideMark/>
          </w:tcPr>
          <w:p w14:paraId="40B35C49" w14:textId="302B82E6" w:rsidR="000153BB" w:rsidRPr="00CC545D" w:rsidRDefault="000153BB" w:rsidP="000153BB">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3.2</w:t>
            </w:r>
          </w:p>
        </w:tc>
        <w:tc>
          <w:tcPr>
            <w:tcW w:w="1892" w:type="dxa"/>
            <w:vMerge w:val="restart"/>
            <w:shd w:val="clear" w:color="auto" w:fill="auto"/>
            <w:vAlign w:val="center"/>
            <w:hideMark/>
          </w:tcPr>
          <w:p w14:paraId="3BE8262D" w14:textId="4A9AB85C" w:rsidR="000153BB" w:rsidRPr="00CC545D" w:rsidRDefault="00DD646E" w:rsidP="000153BB">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gần</w:t>
            </w:r>
          </w:p>
        </w:tc>
        <w:tc>
          <w:tcPr>
            <w:tcW w:w="7796" w:type="dxa"/>
            <w:shd w:val="clear" w:color="auto" w:fill="auto"/>
            <w:hideMark/>
          </w:tcPr>
          <w:p w14:paraId="540D5507" w14:textId="59AB62D0" w:rsidR="000153BB" w:rsidRPr="00CC545D" w:rsidRDefault="000153BB" w:rsidP="000153BB">
            <w:pPr>
              <w:spacing w:before="120" w:after="120" w:line="240" w:lineRule="auto"/>
              <w:jc w:val="both"/>
              <w:rPr>
                <w:rFonts w:ascii="Times New Roman" w:hAnsi="Times New Roman" w:cs="Times New Roman"/>
                <w:sz w:val="26"/>
                <w:szCs w:val="26"/>
              </w:rPr>
            </w:pPr>
            <w:r w:rsidRPr="00CC545D">
              <w:rPr>
                <w:rFonts w:ascii="Times New Roman" w:hAnsi="Times New Roman" w:cs="Times New Roman"/>
                <w:b/>
                <w:bCs/>
                <w:sz w:val="26"/>
                <w:szCs w:val="26"/>
              </w:rPr>
              <w:t>Nhóm I</w:t>
            </w:r>
            <w:r w:rsidR="00C8303D" w:rsidRPr="00CC545D">
              <w:rPr>
                <w:rFonts w:ascii="Times New Roman" w:hAnsi="Times New Roman" w:cs="Times New Roman"/>
                <w:sz w:val="26"/>
                <w:szCs w:val="26"/>
              </w:rPr>
              <w:t xml:space="preserve"> Nuôi trồng thủy sản, Bệnh học thủy sản, Khoa học thủy sản, Khai thác thủy sản, Quản lý thủy sản, Sư phạm kỹ thuật nông nghiệp.</w:t>
            </w:r>
          </w:p>
        </w:tc>
      </w:tr>
      <w:tr w:rsidR="00023AFA" w:rsidRPr="00CC545D" w14:paraId="65F4F604" w14:textId="77777777" w:rsidTr="00E970DB">
        <w:trPr>
          <w:trHeight w:val="473"/>
        </w:trPr>
        <w:tc>
          <w:tcPr>
            <w:tcW w:w="636" w:type="dxa"/>
            <w:vMerge/>
            <w:vAlign w:val="center"/>
            <w:hideMark/>
          </w:tcPr>
          <w:p w14:paraId="419E7F9A" w14:textId="77777777" w:rsidR="000153BB" w:rsidRPr="00CC545D" w:rsidRDefault="000153BB" w:rsidP="000153BB">
            <w:pPr>
              <w:spacing w:before="120" w:after="120" w:line="240" w:lineRule="auto"/>
              <w:rPr>
                <w:rFonts w:ascii="Times New Roman" w:hAnsi="Times New Roman" w:cs="Times New Roman"/>
                <w:sz w:val="26"/>
                <w:szCs w:val="26"/>
              </w:rPr>
            </w:pPr>
          </w:p>
        </w:tc>
        <w:tc>
          <w:tcPr>
            <w:tcW w:w="1892" w:type="dxa"/>
            <w:vMerge/>
            <w:vAlign w:val="center"/>
            <w:hideMark/>
          </w:tcPr>
          <w:p w14:paraId="7891FC1A" w14:textId="77777777" w:rsidR="000153BB" w:rsidRPr="00CC545D" w:rsidRDefault="000153BB" w:rsidP="000153BB">
            <w:pPr>
              <w:spacing w:before="120" w:after="120" w:line="240" w:lineRule="auto"/>
              <w:rPr>
                <w:rFonts w:ascii="Times New Roman" w:hAnsi="Times New Roman" w:cs="Times New Roman"/>
                <w:sz w:val="26"/>
                <w:szCs w:val="26"/>
              </w:rPr>
            </w:pPr>
          </w:p>
        </w:tc>
        <w:tc>
          <w:tcPr>
            <w:tcW w:w="7796" w:type="dxa"/>
            <w:shd w:val="clear" w:color="auto" w:fill="auto"/>
            <w:hideMark/>
          </w:tcPr>
          <w:p w14:paraId="13816463" w14:textId="6BCEFDD5" w:rsidR="000153BB" w:rsidRPr="00CC545D" w:rsidRDefault="000153BB" w:rsidP="0068150C">
            <w:pPr>
              <w:spacing w:after="0" w:line="240" w:lineRule="auto"/>
              <w:jc w:val="both"/>
              <w:rPr>
                <w:rFonts w:ascii="Times New Roman" w:hAnsi="Times New Roman" w:cs="Times New Roman"/>
                <w:sz w:val="26"/>
                <w:szCs w:val="26"/>
              </w:rPr>
            </w:pPr>
            <w:r w:rsidRPr="00CC545D">
              <w:rPr>
                <w:rFonts w:ascii="Times New Roman" w:hAnsi="Times New Roman" w:cs="Times New Roman"/>
                <w:b/>
                <w:bCs/>
                <w:sz w:val="26"/>
                <w:szCs w:val="26"/>
              </w:rPr>
              <w:t>Nhóm II:</w:t>
            </w:r>
            <w:r w:rsidRPr="00CC545D">
              <w:rPr>
                <w:rFonts w:ascii="Times New Roman" w:hAnsi="Times New Roman" w:cs="Times New Roman"/>
                <w:sz w:val="26"/>
                <w:szCs w:val="26"/>
              </w:rPr>
              <w:t xml:space="preserve"> </w:t>
            </w:r>
            <w:r w:rsidR="00C8303D" w:rsidRPr="00CC545D">
              <w:rPr>
                <w:rFonts w:ascii="Times New Roman" w:hAnsi="Times New Roman" w:cs="Times New Roman"/>
                <w:sz w:val="26"/>
                <w:szCs w:val="26"/>
              </w:rPr>
              <w:t>Di truyền chọn giống cây trồng, Bảo vệ thực vật, Công nghệ rau hoa quả và cảnh quan, Nông nghiệp, Khuyến nông, Khoa học đất, Nông học, Khoa học cây trồng, Lâm nghiệp, Lâm nghiệp đô thị, Lâm sinh, Quản lý tài nguyên rừng, Công nghệ thực phẩm, Kỹ thuật thực phẩm, Môi trường, Kỹ thuật nông nghiệp, Công nghệ sinh học, Sinh học, Kỹ thuật sinh học, Sinh học ứng dụng, Sư phạm sinh học.</w:t>
            </w:r>
          </w:p>
        </w:tc>
      </w:tr>
      <w:tr w:rsidR="00023AFA" w:rsidRPr="00CC545D" w14:paraId="2ADF9951" w14:textId="77777777" w:rsidTr="00E970DB">
        <w:trPr>
          <w:trHeight w:val="330"/>
        </w:trPr>
        <w:tc>
          <w:tcPr>
            <w:tcW w:w="636" w:type="dxa"/>
            <w:shd w:val="clear" w:color="auto" w:fill="auto"/>
            <w:vAlign w:val="center"/>
            <w:hideMark/>
          </w:tcPr>
          <w:p w14:paraId="018EDF4F" w14:textId="77777777" w:rsidR="006B3E91" w:rsidRPr="00CC545D" w:rsidRDefault="006B3E91" w:rsidP="00FF554A">
            <w:pPr>
              <w:spacing w:before="120" w:after="120" w:line="240" w:lineRule="auto"/>
              <w:jc w:val="center"/>
              <w:rPr>
                <w:rFonts w:ascii="Times New Roman" w:hAnsi="Times New Roman" w:cs="Times New Roman"/>
                <w:b/>
                <w:bCs/>
                <w:sz w:val="26"/>
                <w:szCs w:val="26"/>
              </w:rPr>
            </w:pPr>
            <w:r w:rsidRPr="00CC545D">
              <w:rPr>
                <w:rFonts w:ascii="Times New Roman" w:hAnsi="Times New Roman" w:cs="Times New Roman"/>
                <w:b/>
                <w:bCs/>
                <w:sz w:val="26"/>
                <w:szCs w:val="26"/>
              </w:rPr>
              <w:lastRenderedPageBreak/>
              <w:t>4</w:t>
            </w:r>
          </w:p>
        </w:tc>
        <w:tc>
          <w:tcPr>
            <w:tcW w:w="9688" w:type="dxa"/>
            <w:gridSpan w:val="2"/>
            <w:shd w:val="clear" w:color="auto" w:fill="auto"/>
            <w:vAlign w:val="center"/>
            <w:hideMark/>
          </w:tcPr>
          <w:p w14:paraId="611983BB" w14:textId="77777777" w:rsidR="006B3E91" w:rsidRPr="00CC545D" w:rsidRDefault="006B3E91" w:rsidP="00FF554A">
            <w:pPr>
              <w:spacing w:before="120" w:after="120" w:line="240" w:lineRule="auto"/>
              <w:rPr>
                <w:rFonts w:ascii="Times New Roman" w:hAnsi="Times New Roman" w:cs="Times New Roman"/>
                <w:b/>
                <w:bCs/>
                <w:sz w:val="26"/>
                <w:szCs w:val="26"/>
              </w:rPr>
            </w:pPr>
            <w:r w:rsidRPr="00CC545D">
              <w:rPr>
                <w:rFonts w:ascii="Times New Roman" w:hAnsi="Times New Roman" w:cs="Times New Roman"/>
                <w:b/>
                <w:bCs/>
                <w:sz w:val="26"/>
                <w:szCs w:val="26"/>
              </w:rPr>
              <w:t>Ngành Công nghệ sinh học</w:t>
            </w:r>
          </w:p>
        </w:tc>
      </w:tr>
      <w:tr w:rsidR="00023AFA" w:rsidRPr="00CC545D" w14:paraId="3D8DB47A" w14:textId="77777777" w:rsidTr="00E970DB">
        <w:trPr>
          <w:trHeight w:val="291"/>
        </w:trPr>
        <w:tc>
          <w:tcPr>
            <w:tcW w:w="636" w:type="dxa"/>
            <w:shd w:val="clear" w:color="auto" w:fill="auto"/>
            <w:vAlign w:val="center"/>
            <w:hideMark/>
          </w:tcPr>
          <w:p w14:paraId="5F098B72" w14:textId="77777777" w:rsidR="006B3E91" w:rsidRPr="00CC545D" w:rsidRDefault="006B3E91"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4.1</w:t>
            </w:r>
          </w:p>
        </w:tc>
        <w:tc>
          <w:tcPr>
            <w:tcW w:w="1892" w:type="dxa"/>
            <w:shd w:val="clear" w:color="auto" w:fill="auto"/>
            <w:vAlign w:val="center"/>
            <w:hideMark/>
          </w:tcPr>
          <w:p w14:paraId="0C377826" w14:textId="22D0F59B" w:rsidR="006B3E91" w:rsidRPr="00CC545D" w:rsidRDefault="000153BB"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đúng và phù hợp</w:t>
            </w:r>
          </w:p>
        </w:tc>
        <w:tc>
          <w:tcPr>
            <w:tcW w:w="7796" w:type="dxa"/>
            <w:shd w:val="clear" w:color="auto" w:fill="auto"/>
            <w:vAlign w:val="center"/>
            <w:hideMark/>
          </w:tcPr>
          <w:p w14:paraId="4708F437" w14:textId="77777777" w:rsidR="006B3E91" w:rsidRPr="00CC545D" w:rsidRDefault="006B3E91" w:rsidP="00FF554A">
            <w:pPr>
              <w:spacing w:before="120" w:after="120" w:line="240" w:lineRule="auto"/>
              <w:jc w:val="both"/>
              <w:rPr>
                <w:rFonts w:ascii="Times New Roman" w:hAnsi="Times New Roman" w:cs="Times New Roman"/>
                <w:sz w:val="26"/>
                <w:szCs w:val="26"/>
              </w:rPr>
            </w:pPr>
            <w:r w:rsidRPr="00CC545D">
              <w:rPr>
                <w:rFonts w:ascii="Times New Roman" w:hAnsi="Times New Roman" w:cs="Times New Roman"/>
                <w:sz w:val="26"/>
                <w:szCs w:val="26"/>
                <w:lang w:val="nl-NL"/>
              </w:rPr>
              <w:t>Công nghệ sinh học, Cử nhân sinh học.</w:t>
            </w:r>
          </w:p>
        </w:tc>
      </w:tr>
      <w:tr w:rsidR="00023AFA" w:rsidRPr="00CC545D" w14:paraId="7149BF5D" w14:textId="77777777" w:rsidTr="00E970DB">
        <w:trPr>
          <w:trHeight w:val="947"/>
        </w:trPr>
        <w:tc>
          <w:tcPr>
            <w:tcW w:w="636" w:type="dxa"/>
            <w:vMerge w:val="restart"/>
            <w:shd w:val="clear" w:color="auto" w:fill="auto"/>
            <w:vAlign w:val="center"/>
            <w:hideMark/>
          </w:tcPr>
          <w:p w14:paraId="005185A4" w14:textId="77777777" w:rsidR="006B3E91" w:rsidRPr="00CC545D" w:rsidRDefault="006B3E91"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4.2</w:t>
            </w:r>
          </w:p>
        </w:tc>
        <w:tc>
          <w:tcPr>
            <w:tcW w:w="1892" w:type="dxa"/>
            <w:vMerge w:val="restart"/>
            <w:shd w:val="clear" w:color="auto" w:fill="auto"/>
            <w:vAlign w:val="center"/>
            <w:hideMark/>
          </w:tcPr>
          <w:p w14:paraId="52808579" w14:textId="7E793D4D" w:rsidR="006B3E91" w:rsidRPr="00CC545D" w:rsidRDefault="00DD646E"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gần</w:t>
            </w:r>
          </w:p>
        </w:tc>
        <w:tc>
          <w:tcPr>
            <w:tcW w:w="7796" w:type="dxa"/>
            <w:shd w:val="clear" w:color="auto" w:fill="auto"/>
            <w:vAlign w:val="center"/>
            <w:hideMark/>
          </w:tcPr>
          <w:p w14:paraId="278D42D5" w14:textId="77777777" w:rsidR="006B3E91" w:rsidRPr="00CC545D" w:rsidRDefault="006B3E91" w:rsidP="00FF554A">
            <w:pPr>
              <w:spacing w:before="120" w:after="120" w:line="240" w:lineRule="auto"/>
              <w:jc w:val="both"/>
              <w:rPr>
                <w:rFonts w:ascii="Times New Roman" w:hAnsi="Times New Roman" w:cs="Times New Roman"/>
                <w:i/>
                <w:iCs/>
                <w:sz w:val="26"/>
                <w:szCs w:val="26"/>
              </w:rPr>
            </w:pPr>
            <w:r w:rsidRPr="00CC545D">
              <w:rPr>
                <w:rFonts w:ascii="Times New Roman" w:hAnsi="Times New Roman" w:cs="Times New Roman"/>
                <w:b/>
                <w:bCs/>
                <w:sz w:val="26"/>
                <w:szCs w:val="26"/>
              </w:rPr>
              <w:t>Nhóm I:</w:t>
            </w:r>
            <w:r w:rsidRPr="00CC545D">
              <w:rPr>
                <w:rFonts w:ascii="Times New Roman" w:hAnsi="Times New Roman" w:cs="Times New Roman"/>
                <w:sz w:val="26"/>
                <w:szCs w:val="26"/>
              </w:rPr>
              <w:t xml:space="preserve"> Chăn nuôi, Thú y, Nông học, Hoá sinh, Nuôi trồng thuỷ sản, Khoa học cây trồng, Bảo vệ thực vật, Di truyền và chọn giống cây trồng, Công nghệ rau hoa quả - Cảnh quan, Công nghệ thực phẩm, Bảo quản chế biến nông sản, Sư phạm kỹ thuật nông nghiệp, Lâm nghiệp, Lâm học.</w:t>
            </w:r>
          </w:p>
        </w:tc>
      </w:tr>
      <w:tr w:rsidR="00023AFA" w:rsidRPr="00CC545D" w14:paraId="19BAA228" w14:textId="77777777" w:rsidTr="00E970DB">
        <w:trPr>
          <w:trHeight w:val="499"/>
        </w:trPr>
        <w:tc>
          <w:tcPr>
            <w:tcW w:w="636" w:type="dxa"/>
            <w:vMerge/>
            <w:vAlign w:val="center"/>
            <w:hideMark/>
          </w:tcPr>
          <w:p w14:paraId="353F58C2" w14:textId="77777777" w:rsidR="000B5BFF" w:rsidRPr="00CC545D" w:rsidRDefault="000B5BFF" w:rsidP="00FF554A">
            <w:pPr>
              <w:spacing w:before="120" w:after="120" w:line="240" w:lineRule="auto"/>
              <w:rPr>
                <w:rFonts w:ascii="Times New Roman" w:hAnsi="Times New Roman" w:cs="Times New Roman"/>
                <w:sz w:val="26"/>
                <w:szCs w:val="26"/>
              </w:rPr>
            </w:pPr>
          </w:p>
        </w:tc>
        <w:tc>
          <w:tcPr>
            <w:tcW w:w="1892" w:type="dxa"/>
            <w:vMerge/>
            <w:vAlign w:val="center"/>
            <w:hideMark/>
          </w:tcPr>
          <w:p w14:paraId="5A3CDB9F" w14:textId="77777777" w:rsidR="000B5BFF" w:rsidRPr="00CC545D" w:rsidRDefault="000B5BFF" w:rsidP="00FF554A">
            <w:pPr>
              <w:spacing w:before="120" w:after="120" w:line="240" w:lineRule="auto"/>
              <w:rPr>
                <w:rFonts w:ascii="Times New Roman" w:hAnsi="Times New Roman" w:cs="Times New Roman"/>
                <w:sz w:val="26"/>
                <w:szCs w:val="26"/>
              </w:rPr>
            </w:pPr>
          </w:p>
        </w:tc>
        <w:tc>
          <w:tcPr>
            <w:tcW w:w="7796" w:type="dxa"/>
            <w:shd w:val="clear" w:color="auto" w:fill="auto"/>
            <w:vAlign w:val="center"/>
            <w:hideMark/>
          </w:tcPr>
          <w:p w14:paraId="6BC25819" w14:textId="77777777" w:rsidR="000B5BFF" w:rsidRPr="00CC545D" w:rsidRDefault="000B5BFF" w:rsidP="00FF554A">
            <w:pPr>
              <w:spacing w:before="120" w:after="120" w:line="240" w:lineRule="auto"/>
              <w:jc w:val="both"/>
              <w:rPr>
                <w:rFonts w:ascii="Times New Roman" w:hAnsi="Times New Roman" w:cs="Times New Roman"/>
                <w:i/>
                <w:iCs/>
                <w:sz w:val="26"/>
                <w:szCs w:val="26"/>
              </w:rPr>
            </w:pPr>
            <w:r w:rsidRPr="00CC545D">
              <w:rPr>
                <w:rFonts w:ascii="Times New Roman" w:hAnsi="Times New Roman" w:cs="Times New Roman"/>
                <w:b/>
                <w:bCs/>
                <w:sz w:val="26"/>
                <w:szCs w:val="26"/>
              </w:rPr>
              <w:t>Nhóm II:</w:t>
            </w:r>
            <w:r w:rsidRPr="00CC545D">
              <w:rPr>
                <w:rFonts w:ascii="Times New Roman" w:hAnsi="Times New Roman" w:cs="Times New Roman"/>
                <w:sz w:val="26"/>
                <w:szCs w:val="26"/>
              </w:rPr>
              <w:t xml:space="preserve"> Khối ngành môi trường, Y - dược, Công nghệ thông tin (lĩnh vực tin sinh học), Quản lý bảo vệ tài nguyên rừng và môi trường.</w:t>
            </w:r>
          </w:p>
        </w:tc>
      </w:tr>
      <w:tr w:rsidR="00023AFA" w:rsidRPr="00CC545D" w14:paraId="7F64E8BC" w14:textId="77777777" w:rsidTr="00E970DB">
        <w:trPr>
          <w:trHeight w:val="330"/>
        </w:trPr>
        <w:tc>
          <w:tcPr>
            <w:tcW w:w="636" w:type="dxa"/>
            <w:shd w:val="clear" w:color="auto" w:fill="auto"/>
            <w:vAlign w:val="center"/>
            <w:hideMark/>
          </w:tcPr>
          <w:p w14:paraId="27EBA1BD" w14:textId="77777777" w:rsidR="006B3E91" w:rsidRPr="00CC545D" w:rsidRDefault="0049487B" w:rsidP="00FF554A">
            <w:pPr>
              <w:spacing w:before="120" w:after="120" w:line="240" w:lineRule="auto"/>
              <w:jc w:val="center"/>
              <w:rPr>
                <w:rFonts w:ascii="Times New Roman" w:hAnsi="Times New Roman" w:cs="Times New Roman"/>
                <w:b/>
                <w:bCs/>
                <w:sz w:val="26"/>
                <w:szCs w:val="26"/>
              </w:rPr>
            </w:pPr>
            <w:r w:rsidRPr="00CC545D">
              <w:rPr>
                <w:rFonts w:ascii="Times New Roman" w:hAnsi="Times New Roman" w:cs="Times New Roman"/>
                <w:b/>
                <w:bCs/>
                <w:sz w:val="26"/>
                <w:szCs w:val="26"/>
              </w:rPr>
              <w:t>5</w:t>
            </w:r>
          </w:p>
        </w:tc>
        <w:tc>
          <w:tcPr>
            <w:tcW w:w="9688" w:type="dxa"/>
            <w:gridSpan w:val="2"/>
            <w:shd w:val="clear" w:color="auto" w:fill="auto"/>
            <w:vAlign w:val="center"/>
            <w:hideMark/>
          </w:tcPr>
          <w:p w14:paraId="15A894E6" w14:textId="77777777" w:rsidR="006B3E91" w:rsidRPr="00CC545D" w:rsidRDefault="006B3E91" w:rsidP="00FF554A">
            <w:pPr>
              <w:spacing w:before="120" w:after="120" w:line="240" w:lineRule="auto"/>
              <w:rPr>
                <w:rFonts w:ascii="Times New Roman" w:hAnsi="Times New Roman" w:cs="Times New Roman"/>
                <w:b/>
                <w:bCs/>
                <w:sz w:val="26"/>
                <w:szCs w:val="26"/>
              </w:rPr>
            </w:pPr>
            <w:r w:rsidRPr="00CC545D">
              <w:rPr>
                <w:rFonts w:ascii="Times New Roman" w:hAnsi="Times New Roman" w:cs="Times New Roman"/>
                <w:b/>
                <w:bCs/>
                <w:sz w:val="26"/>
                <w:szCs w:val="26"/>
              </w:rPr>
              <w:t>Ngành Công nghệ thực phẩm</w:t>
            </w:r>
          </w:p>
        </w:tc>
      </w:tr>
      <w:tr w:rsidR="00023AFA" w:rsidRPr="00CC545D" w14:paraId="12ADD505" w14:textId="77777777" w:rsidTr="00E970DB">
        <w:trPr>
          <w:trHeight w:val="960"/>
        </w:trPr>
        <w:tc>
          <w:tcPr>
            <w:tcW w:w="636" w:type="dxa"/>
            <w:shd w:val="clear" w:color="auto" w:fill="auto"/>
            <w:vAlign w:val="center"/>
            <w:hideMark/>
          </w:tcPr>
          <w:p w14:paraId="5D416271" w14:textId="77777777" w:rsidR="006B3E91" w:rsidRPr="00CC545D" w:rsidRDefault="0049487B"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5</w:t>
            </w:r>
            <w:r w:rsidR="006B3E91" w:rsidRPr="00CC545D">
              <w:rPr>
                <w:rFonts w:ascii="Times New Roman" w:hAnsi="Times New Roman" w:cs="Times New Roman"/>
                <w:sz w:val="26"/>
                <w:szCs w:val="26"/>
              </w:rPr>
              <w:t>.1</w:t>
            </w:r>
          </w:p>
        </w:tc>
        <w:tc>
          <w:tcPr>
            <w:tcW w:w="1892" w:type="dxa"/>
            <w:shd w:val="clear" w:color="auto" w:fill="auto"/>
            <w:vAlign w:val="center"/>
            <w:hideMark/>
          </w:tcPr>
          <w:p w14:paraId="306A637E" w14:textId="6E201736" w:rsidR="006B3E91" w:rsidRPr="00CC545D" w:rsidRDefault="000153BB"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đúng và phù hợp</w:t>
            </w:r>
          </w:p>
        </w:tc>
        <w:tc>
          <w:tcPr>
            <w:tcW w:w="7796" w:type="dxa"/>
            <w:shd w:val="clear" w:color="auto" w:fill="auto"/>
            <w:vAlign w:val="center"/>
            <w:hideMark/>
          </w:tcPr>
          <w:p w14:paraId="7C779576" w14:textId="77777777" w:rsidR="006B3E91" w:rsidRPr="00CC545D" w:rsidRDefault="00EE3D64" w:rsidP="00FF554A">
            <w:pPr>
              <w:spacing w:before="120" w:after="120" w:line="240" w:lineRule="auto"/>
              <w:jc w:val="both"/>
              <w:rPr>
                <w:rFonts w:ascii="Times New Roman" w:hAnsi="Times New Roman" w:cs="Times New Roman"/>
                <w:sz w:val="26"/>
                <w:szCs w:val="26"/>
              </w:rPr>
            </w:pPr>
            <w:r w:rsidRPr="00CC545D">
              <w:rPr>
                <w:rFonts w:ascii="Times New Roman" w:hAnsi="Times New Roman" w:cs="Times New Roman"/>
                <w:sz w:val="26"/>
                <w:szCs w:val="26"/>
              </w:rPr>
              <w:t>Công nghệ thực phẩm, Kỹ thuật thực phẩm, Bảo quản chế chế biến nông sản, Công nghệ và kinh doanh thực phẩm, Công nghệ sau thu hoạch, Đảm bảo chất lượng và an toàn thực phẩm, Công nghệ chế biến thủy sản</w:t>
            </w:r>
          </w:p>
        </w:tc>
      </w:tr>
      <w:tr w:rsidR="00023AFA" w:rsidRPr="00CC545D" w14:paraId="42F641F3" w14:textId="77777777" w:rsidTr="00E970DB">
        <w:trPr>
          <w:trHeight w:val="315"/>
        </w:trPr>
        <w:tc>
          <w:tcPr>
            <w:tcW w:w="636" w:type="dxa"/>
            <w:vMerge w:val="restart"/>
            <w:shd w:val="clear" w:color="auto" w:fill="auto"/>
            <w:vAlign w:val="center"/>
            <w:hideMark/>
          </w:tcPr>
          <w:p w14:paraId="31D1CBC0" w14:textId="77777777" w:rsidR="00EE3D64" w:rsidRPr="00CC545D" w:rsidRDefault="00EE3D64"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5.2</w:t>
            </w:r>
          </w:p>
        </w:tc>
        <w:tc>
          <w:tcPr>
            <w:tcW w:w="1892" w:type="dxa"/>
            <w:vMerge w:val="restart"/>
            <w:shd w:val="clear" w:color="auto" w:fill="auto"/>
            <w:vAlign w:val="center"/>
            <w:hideMark/>
          </w:tcPr>
          <w:p w14:paraId="588261A9" w14:textId="6769317A" w:rsidR="00EE3D64" w:rsidRPr="00CC545D" w:rsidRDefault="00DD646E"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gần</w:t>
            </w:r>
          </w:p>
        </w:tc>
        <w:tc>
          <w:tcPr>
            <w:tcW w:w="7796" w:type="dxa"/>
            <w:shd w:val="clear" w:color="auto" w:fill="auto"/>
            <w:hideMark/>
          </w:tcPr>
          <w:p w14:paraId="1CE9733A" w14:textId="2392CAA9" w:rsidR="00EE3D64" w:rsidRPr="00CC545D" w:rsidRDefault="00EE3D64" w:rsidP="00FF554A">
            <w:pPr>
              <w:spacing w:before="120" w:after="120" w:line="240" w:lineRule="auto"/>
              <w:jc w:val="both"/>
              <w:rPr>
                <w:rFonts w:ascii="Times New Roman" w:hAnsi="Times New Roman" w:cs="Times New Roman"/>
                <w:sz w:val="26"/>
                <w:szCs w:val="26"/>
              </w:rPr>
            </w:pPr>
            <w:r w:rsidRPr="00CC545D">
              <w:rPr>
                <w:rFonts w:ascii="Times New Roman" w:hAnsi="Times New Roman" w:cs="Times New Roman"/>
                <w:b/>
                <w:bCs/>
                <w:sz w:val="26"/>
                <w:szCs w:val="26"/>
              </w:rPr>
              <w:t xml:space="preserve">Nhóm </w:t>
            </w:r>
            <w:r w:rsidR="00E970DB" w:rsidRPr="00CC545D">
              <w:rPr>
                <w:rFonts w:ascii="Times New Roman" w:hAnsi="Times New Roman" w:cs="Times New Roman"/>
                <w:b/>
                <w:bCs/>
                <w:sz w:val="26"/>
                <w:szCs w:val="26"/>
              </w:rPr>
              <w:t>I</w:t>
            </w:r>
            <w:r w:rsidRPr="00CC545D">
              <w:rPr>
                <w:rFonts w:ascii="Times New Roman" w:hAnsi="Times New Roman" w:cs="Times New Roman"/>
                <w:b/>
                <w:bCs/>
                <w:sz w:val="26"/>
                <w:szCs w:val="26"/>
              </w:rPr>
              <w:t>:</w:t>
            </w:r>
            <w:r w:rsidRPr="00CC545D">
              <w:rPr>
                <w:rFonts w:ascii="Times New Roman" w:hAnsi="Times New Roman" w:cs="Times New Roman"/>
                <w:sz w:val="26"/>
                <w:szCs w:val="26"/>
              </w:rPr>
              <w:t xml:space="preserve"> Chăn nuôi, Thú y, Nuôi trồng thủy sản</w:t>
            </w:r>
            <w:r w:rsidR="009837FB">
              <w:rPr>
                <w:rFonts w:ascii="Times New Roman" w:hAnsi="Times New Roman" w:cs="Times New Roman"/>
                <w:sz w:val="26"/>
                <w:szCs w:val="26"/>
              </w:rPr>
              <w:t>, Chăn nuôi – thú y</w:t>
            </w:r>
            <w:r w:rsidRPr="00CC545D">
              <w:rPr>
                <w:rFonts w:ascii="Times New Roman" w:hAnsi="Times New Roman" w:cs="Times New Roman"/>
                <w:sz w:val="26"/>
                <w:szCs w:val="26"/>
              </w:rPr>
              <w:t>.</w:t>
            </w:r>
          </w:p>
        </w:tc>
      </w:tr>
      <w:tr w:rsidR="00023AFA" w:rsidRPr="00CC545D" w14:paraId="6C2EBB52" w14:textId="77777777" w:rsidTr="00E970DB">
        <w:trPr>
          <w:trHeight w:val="487"/>
        </w:trPr>
        <w:tc>
          <w:tcPr>
            <w:tcW w:w="636" w:type="dxa"/>
            <w:vMerge/>
            <w:vAlign w:val="center"/>
            <w:hideMark/>
          </w:tcPr>
          <w:p w14:paraId="7C4CE4DC" w14:textId="77777777" w:rsidR="00EE3D64" w:rsidRPr="00CC545D" w:rsidRDefault="00EE3D64" w:rsidP="00FF554A">
            <w:pPr>
              <w:spacing w:before="120" w:after="120" w:line="240" w:lineRule="auto"/>
              <w:rPr>
                <w:rFonts w:ascii="Times New Roman" w:hAnsi="Times New Roman" w:cs="Times New Roman"/>
                <w:sz w:val="26"/>
                <w:szCs w:val="26"/>
              </w:rPr>
            </w:pPr>
          </w:p>
        </w:tc>
        <w:tc>
          <w:tcPr>
            <w:tcW w:w="1892" w:type="dxa"/>
            <w:vMerge/>
            <w:vAlign w:val="center"/>
            <w:hideMark/>
          </w:tcPr>
          <w:p w14:paraId="2CF4C71B" w14:textId="77777777" w:rsidR="00EE3D64" w:rsidRPr="00CC545D" w:rsidRDefault="00EE3D64" w:rsidP="00FF554A">
            <w:pPr>
              <w:spacing w:before="120" w:after="120" w:line="240" w:lineRule="auto"/>
              <w:rPr>
                <w:rFonts w:ascii="Times New Roman" w:hAnsi="Times New Roman" w:cs="Times New Roman"/>
                <w:sz w:val="26"/>
                <w:szCs w:val="26"/>
              </w:rPr>
            </w:pPr>
          </w:p>
        </w:tc>
        <w:tc>
          <w:tcPr>
            <w:tcW w:w="7796" w:type="dxa"/>
            <w:shd w:val="clear" w:color="auto" w:fill="auto"/>
            <w:hideMark/>
          </w:tcPr>
          <w:p w14:paraId="458721F6" w14:textId="0640A8F8" w:rsidR="00EE3D64" w:rsidRPr="00CC545D" w:rsidRDefault="00EE3D64" w:rsidP="00FF554A">
            <w:pPr>
              <w:spacing w:before="120" w:after="120" w:line="240" w:lineRule="auto"/>
              <w:jc w:val="both"/>
              <w:rPr>
                <w:rFonts w:ascii="Times New Roman" w:hAnsi="Times New Roman" w:cs="Times New Roman"/>
                <w:sz w:val="26"/>
                <w:szCs w:val="26"/>
              </w:rPr>
            </w:pPr>
            <w:r w:rsidRPr="00CC545D">
              <w:rPr>
                <w:rFonts w:ascii="Times New Roman" w:hAnsi="Times New Roman" w:cs="Times New Roman"/>
                <w:b/>
                <w:bCs/>
                <w:sz w:val="26"/>
                <w:szCs w:val="26"/>
              </w:rPr>
              <w:t xml:space="preserve">Nhóm </w:t>
            </w:r>
            <w:r w:rsidR="00E970DB" w:rsidRPr="00CC545D">
              <w:rPr>
                <w:rFonts w:ascii="Times New Roman" w:hAnsi="Times New Roman" w:cs="Times New Roman"/>
                <w:b/>
                <w:bCs/>
                <w:sz w:val="26"/>
                <w:szCs w:val="26"/>
              </w:rPr>
              <w:t>II</w:t>
            </w:r>
            <w:r w:rsidRPr="00CC545D">
              <w:rPr>
                <w:rFonts w:ascii="Times New Roman" w:hAnsi="Times New Roman" w:cs="Times New Roman"/>
                <w:b/>
                <w:bCs/>
                <w:sz w:val="26"/>
                <w:szCs w:val="26"/>
              </w:rPr>
              <w:t>:</w:t>
            </w:r>
            <w:r w:rsidRPr="00CC545D">
              <w:rPr>
                <w:rFonts w:ascii="Times New Roman" w:hAnsi="Times New Roman" w:cs="Times New Roman"/>
                <w:sz w:val="26"/>
                <w:szCs w:val="26"/>
              </w:rPr>
              <w:t xml:space="preserve"> Công nghệ sinh học, Kỹ thuật sinh học, Sinh học, Bảo vệ thực vật, Khoa học cây trồng, Rau hoa quả và cảnh quan, có chứng chỉ bổ túc kiến thức theo quy định của Học viện Nông nghiệp Việt Nam</w:t>
            </w:r>
          </w:p>
        </w:tc>
      </w:tr>
      <w:tr w:rsidR="00023AFA" w:rsidRPr="00CC545D" w14:paraId="2CE3CBC5" w14:textId="77777777" w:rsidTr="00E970DB">
        <w:trPr>
          <w:trHeight w:val="330"/>
        </w:trPr>
        <w:tc>
          <w:tcPr>
            <w:tcW w:w="636" w:type="dxa"/>
            <w:shd w:val="clear" w:color="auto" w:fill="auto"/>
            <w:vAlign w:val="center"/>
            <w:hideMark/>
          </w:tcPr>
          <w:p w14:paraId="57D53AA3" w14:textId="77777777" w:rsidR="006B3E91" w:rsidRPr="00CC545D" w:rsidRDefault="0049487B" w:rsidP="00FF554A">
            <w:pPr>
              <w:spacing w:before="120" w:after="120" w:line="240" w:lineRule="auto"/>
              <w:jc w:val="center"/>
              <w:rPr>
                <w:rFonts w:ascii="Times New Roman" w:hAnsi="Times New Roman" w:cs="Times New Roman"/>
                <w:b/>
                <w:bCs/>
                <w:sz w:val="26"/>
                <w:szCs w:val="26"/>
              </w:rPr>
            </w:pPr>
            <w:r w:rsidRPr="00CC545D">
              <w:rPr>
                <w:rFonts w:ascii="Times New Roman" w:hAnsi="Times New Roman" w:cs="Times New Roman"/>
                <w:b/>
                <w:bCs/>
                <w:sz w:val="26"/>
                <w:szCs w:val="26"/>
              </w:rPr>
              <w:t>6</w:t>
            </w:r>
          </w:p>
        </w:tc>
        <w:tc>
          <w:tcPr>
            <w:tcW w:w="9688" w:type="dxa"/>
            <w:gridSpan w:val="2"/>
            <w:shd w:val="clear" w:color="auto" w:fill="auto"/>
            <w:vAlign w:val="center"/>
            <w:hideMark/>
          </w:tcPr>
          <w:p w14:paraId="2A37772D" w14:textId="77777777" w:rsidR="006B3E91" w:rsidRPr="00CC545D" w:rsidRDefault="006B3E91" w:rsidP="00FF554A">
            <w:pPr>
              <w:spacing w:before="120" w:after="120" w:line="240" w:lineRule="auto"/>
              <w:jc w:val="both"/>
              <w:rPr>
                <w:rFonts w:ascii="Times New Roman" w:hAnsi="Times New Roman" w:cs="Times New Roman"/>
                <w:b/>
                <w:bCs/>
                <w:sz w:val="26"/>
                <w:szCs w:val="26"/>
              </w:rPr>
            </w:pPr>
            <w:r w:rsidRPr="00CC545D">
              <w:rPr>
                <w:rFonts w:ascii="Times New Roman" w:hAnsi="Times New Roman" w:cs="Times New Roman"/>
                <w:b/>
                <w:bCs/>
                <w:sz w:val="26"/>
                <w:szCs w:val="26"/>
              </w:rPr>
              <w:t>Ngành Di truyền và chọn giống cây trồng</w:t>
            </w:r>
          </w:p>
        </w:tc>
      </w:tr>
      <w:tr w:rsidR="00023AFA" w:rsidRPr="00CC545D" w14:paraId="5E18BF5A" w14:textId="77777777" w:rsidTr="00E970DB">
        <w:trPr>
          <w:trHeight w:val="645"/>
        </w:trPr>
        <w:tc>
          <w:tcPr>
            <w:tcW w:w="636" w:type="dxa"/>
            <w:shd w:val="clear" w:color="auto" w:fill="auto"/>
            <w:vAlign w:val="center"/>
            <w:hideMark/>
          </w:tcPr>
          <w:p w14:paraId="3A0D16EA" w14:textId="77777777" w:rsidR="006B3E91" w:rsidRPr="00CC545D" w:rsidRDefault="0049487B"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6</w:t>
            </w:r>
            <w:r w:rsidR="006B3E91" w:rsidRPr="00CC545D">
              <w:rPr>
                <w:rFonts w:ascii="Times New Roman" w:hAnsi="Times New Roman" w:cs="Times New Roman"/>
                <w:sz w:val="26"/>
                <w:szCs w:val="26"/>
              </w:rPr>
              <w:t>.1</w:t>
            </w:r>
          </w:p>
        </w:tc>
        <w:tc>
          <w:tcPr>
            <w:tcW w:w="1892" w:type="dxa"/>
            <w:shd w:val="clear" w:color="auto" w:fill="auto"/>
            <w:vAlign w:val="center"/>
            <w:hideMark/>
          </w:tcPr>
          <w:p w14:paraId="2334DA63" w14:textId="292D702D" w:rsidR="006B3E91" w:rsidRPr="00CC545D" w:rsidRDefault="000153BB"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đúng và phù hợp</w:t>
            </w:r>
          </w:p>
        </w:tc>
        <w:tc>
          <w:tcPr>
            <w:tcW w:w="7796" w:type="dxa"/>
            <w:shd w:val="clear" w:color="auto" w:fill="auto"/>
            <w:vAlign w:val="center"/>
            <w:hideMark/>
          </w:tcPr>
          <w:p w14:paraId="3DAAD777" w14:textId="77777777" w:rsidR="006B3E91" w:rsidRPr="00CC545D" w:rsidRDefault="009D34BD" w:rsidP="00FF554A">
            <w:pPr>
              <w:spacing w:before="120" w:after="120" w:line="240" w:lineRule="auto"/>
              <w:jc w:val="both"/>
              <w:rPr>
                <w:rFonts w:ascii="Times New Roman" w:hAnsi="Times New Roman" w:cs="Times New Roman"/>
                <w:sz w:val="26"/>
                <w:szCs w:val="26"/>
              </w:rPr>
            </w:pPr>
            <w:r w:rsidRPr="00CC545D">
              <w:rPr>
                <w:rFonts w:ascii="Times New Roman" w:eastAsia="Times New Roman" w:hAnsi="Times New Roman" w:cs="Times New Roman"/>
                <w:sz w:val="26"/>
                <w:szCs w:val="26"/>
                <w:lang w:eastAsia="ja-JP"/>
              </w:rPr>
              <w:t>Khoa học cây trồng, Trồng trọt, Nông học</w:t>
            </w:r>
          </w:p>
        </w:tc>
      </w:tr>
      <w:tr w:rsidR="00023AFA" w:rsidRPr="00CC545D" w14:paraId="334BF75F" w14:textId="77777777" w:rsidTr="00E970DB">
        <w:trPr>
          <w:trHeight w:val="630"/>
        </w:trPr>
        <w:tc>
          <w:tcPr>
            <w:tcW w:w="636" w:type="dxa"/>
            <w:vMerge w:val="restart"/>
            <w:shd w:val="clear" w:color="auto" w:fill="auto"/>
            <w:vAlign w:val="center"/>
            <w:hideMark/>
          </w:tcPr>
          <w:p w14:paraId="7671D8B4" w14:textId="77777777" w:rsidR="006B3E91" w:rsidRPr="00CC545D" w:rsidRDefault="0049487B"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6</w:t>
            </w:r>
            <w:r w:rsidR="006B3E91" w:rsidRPr="00CC545D">
              <w:rPr>
                <w:rFonts w:ascii="Times New Roman" w:hAnsi="Times New Roman" w:cs="Times New Roman"/>
                <w:sz w:val="26"/>
                <w:szCs w:val="26"/>
              </w:rPr>
              <w:t>.2</w:t>
            </w:r>
          </w:p>
        </w:tc>
        <w:tc>
          <w:tcPr>
            <w:tcW w:w="1892" w:type="dxa"/>
            <w:vMerge w:val="restart"/>
            <w:shd w:val="clear" w:color="auto" w:fill="auto"/>
            <w:vAlign w:val="center"/>
            <w:hideMark/>
          </w:tcPr>
          <w:p w14:paraId="089358A5" w14:textId="7EAE6400" w:rsidR="006B3E91" w:rsidRPr="00CC545D" w:rsidRDefault="00DD646E"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gần</w:t>
            </w:r>
          </w:p>
        </w:tc>
        <w:tc>
          <w:tcPr>
            <w:tcW w:w="7796" w:type="dxa"/>
            <w:shd w:val="clear" w:color="auto" w:fill="auto"/>
            <w:vAlign w:val="center"/>
            <w:hideMark/>
          </w:tcPr>
          <w:p w14:paraId="17BC711C" w14:textId="77777777" w:rsidR="006B3E91" w:rsidRPr="00CC545D" w:rsidRDefault="006B3E91" w:rsidP="00FF554A">
            <w:pPr>
              <w:spacing w:before="120" w:after="120" w:line="240" w:lineRule="auto"/>
              <w:jc w:val="both"/>
              <w:rPr>
                <w:rFonts w:ascii="Times New Roman" w:eastAsia="Times New Roman" w:hAnsi="Times New Roman" w:cs="Times New Roman"/>
                <w:sz w:val="26"/>
                <w:szCs w:val="26"/>
                <w:lang w:val="vi-VN"/>
              </w:rPr>
            </w:pPr>
            <w:r w:rsidRPr="00CC545D">
              <w:rPr>
                <w:rFonts w:ascii="Times New Roman" w:hAnsi="Times New Roman" w:cs="Times New Roman"/>
                <w:b/>
                <w:bCs/>
                <w:sz w:val="26"/>
                <w:szCs w:val="26"/>
              </w:rPr>
              <w:t>Nhóm I:</w:t>
            </w:r>
            <w:r w:rsidRPr="00CC545D">
              <w:rPr>
                <w:rFonts w:ascii="Times New Roman" w:hAnsi="Times New Roman" w:cs="Times New Roman"/>
                <w:i/>
                <w:iCs/>
                <w:sz w:val="26"/>
                <w:szCs w:val="26"/>
                <w:lang w:val="nl-NL"/>
              </w:rPr>
              <w:t xml:space="preserve"> </w:t>
            </w:r>
            <w:r w:rsidR="009D34BD" w:rsidRPr="00CC545D">
              <w:rPr>
                <w:rFonts w:ascii="Times New Roman" w:eastAsia="Times New Roman" w:hAnsi="Times New Roman" w:cs="Times New Roman"/>
                <w:i/>
                <w:sz w:val="26"/>
                <w:szCs w:val="26"/>
              </w:rPr>
              <w:t>C</w:t>
            </w:r>
            <w:r w:rsidR="009D34BD" w:rsidRPr="00CC545D">
              <w:rPr>
                <w:rFonts w:ascii="Times New Roman" w:eastAsia="Times New Roman" w:hAnsi="Times New Roman" w:cs="Times New Roman"/>
                <w:sz w:val="26"/>
                <w:szCs w:val="26"/>
                <w:lang w:eastAsia="ja-JP"/>
              </w:rPr>
              <w:t>ông nghệ rau hoa quả và cảnh quan, Nông nghiệp, Nông nghiệp công nghệ cao, Bảo vệ thực vật.</w:t>
            </w:r>
            <w:r w:rsidRPr="00CC545D">
              <w:rPr>
                <w:rFonts w:ascii="Times New Roman" w:hAnsi="Times New Roman" w:cs="Times New Roman"/>
                <w:sz w:val="26"/>
                <w:szCs w:val="26"/>
                <w:lang w:val="nl-NL"/>
              </w:rPr>
              <w:t xml:space="preserve"> </w:t>
            </w:r>
          </w:p>
        </w:tc>
      </w:tr>
      <w:tr w:rsidR="00023AFA" w:rsidRPr="00CC545D" w14:paraId="694B3277" w14:textId="77777777" w:rsidTr="00E970DB">
        <w:trPr>
          <w:trHeight w:val="266"/>
        </w:trPr>
        <w:tc>
          <w:tcPr>
            <w:tcW w:w="636" w:type="dxa"/>
            <w:vMerge/>
            <w:vAlign w:val="center"/>
            <w:hideMark/>
          </w:tcPr>
          <w:p w14:paraId="045DB3D5" w14:textId="77777777" w:rsidR="006B3E91" w:rsidRPr="00CC545D" w:rsidRDefault="006B3E91" w:rsidP="00FF554A">
            <w:pPr>
              <w:spacing w:before="120" w:after="120" w:line="240" w:lineRule="auto"/>
              <w:rPr>
                <w:rFonts w:ascii="Times New Roman" w:hAnsi="Times New Roman" w:cs="Times New Roman"/>
                <w:sz w:val="26"/>
                <w:szCs w:val="26"/>
              </w:rPr>
            </w:pPr>
          </w:p>
        </w:tc>
        <w:tc>
          <w:tcPr>
            <w:tcW w:w="1892" w:type="dxa"/>
            <w:vMerge/>
            <w:vAlign w:val="center"/>
            <w:hideMark/>
          </w:tcPr>
          <w:p w14:paraId="19C8AE53" w14:textId="77777777" w:rsidR="006B3E91" w:rsidRPr="00CC545D" w:rsidRDefault="006B3E91" w:rsidP="00FF554A">
            <w:pPr>
              <w:spacing w:before="120" w:after="120" w:line="240" w:lineRule="auto"/>
              <w:rPr>
                <w:rFonts w:ascii="Times New Roman" w:hAnsi="Times New Roman" w:cs="Times New Roman"/>
                <w:sz w:val="26"/>
                <w:szCs w:val="26"/>
              </w:rPr>
            </w:pPr>
          </w:p>
        </w:tc>
        <w:tc>
          <w:tcPr>
            <w:tcW w:w="7796" w:type="dxa"/>
            <w:shd w:val="clear" w:color="auto" w:fill="auto"/>
            <w:vAlign w:val="center"/>
            <w:hideMark/>
          </w:tcPr>
          <w:p w14:paraId="42D4659E" w14:textId="77777777" w:rsidR="006B3E91" w:rsidRPr="00CC545D" w:rsidRDefault="006B3E91" w:rsidP="00FF554A">
            <w:pPr>
              <w:spacing w:before="120" w:after="120" w:line="240" w:lineRule="auto"/>
              <w:jc w:val="both"/>
              <w:rPr>
                <w:rFonts w:ascii="Times New Roman" w:eastAsia="Times New Roman" w:hAnsi="Times New Roman" w:cs="Times New Roman"/>
                <w:i/>
                <w:sz w:val="26"/>
                <w:szCs w:val="26"/>
              </w:rPr>
            </w:pPr>
            <w:r w:rsidRPr="00CC545D">
              <w:rPr>
                <w:rFonts w:ascii="Times New Roman" w:hAnsi="Times New Roman" w:cs="Times New Roman"/>
                <w:b/>
                <w:bCs/>
                <w:sz w:val="26"/>
                <w:szCs w:val="26"/>
              </w:rPr>
              <w:t>Nhóm II:</w:t>
            </w:r>
            <w:r w:rsidRPr="00CC545D">
              <w:rPr>
                <w:rFonts w:ascii="Times New Roman" w:hAnsi="Times New Roman" w:cs="Times New Roman"/>
                <w:sz w:val="26"/>
                <w:szCs w:val="26"/>
                <w:lang w:val="nl-NL"/>
              </w:rPr>
              <w:t xml:space="preserve"> </w:t>
            </w:r>
            <w:r w:rsidR="009D34BD" w:rsidRPr="00CC545D">
              <w:rPr>
                <w:rFonts w:ascii="Times New Roman" w:eastAsia="Times New Roman" w:hAnsi="Times New Roman" w:cs="Times New Roman"/>
                <w:sz w:val="26"/>
                <w:szCs w:val="26"/>
                <w:lang w:val="vi-VN" w:eastAsia="ja-JP"/>
              </w:rPr>
              <w:t>Khoa học đất, Kinh Doanh Nông nghiệp, Kinh tế Nông nghiệp, Phát triển Nông thôn, Chăn nuôi,</w:t>
            </w:r>
            <w:r w:rsidR="009D34BD" w:rsidRPr="00CC545D">
              <w:rPr>
                <w:rFonts w:ascii="Times New Roman" w:eastAsia="Times New Roman" w:hAnsi="Times New Roman" w:cs="Times New Roman"/>
                <w:sz w:val="26"/>
                <w:szCs w:val="26"/>
              </w:rPr>
              <w:t xml:space="preserve"> Sinh học, Công nghệ sinh học, Lâm nghiệp, Lâm học, Lâm</w:t>
            </w:r>
            <w:r w:rsidR="009D34BD" w:rsidRPr="00CC545D">
              <w:rPr>
                <w:rFonts w:ascii="Times New Roman" w:eastAsia="Times New Roman" w:hAnsi="Times New Roman" w:cs="Times New Roman"/>
                <w:sz w:val="26"/>
                <w:szCs w:val="26"/>
                <w:lang w:val="vi-VN"/>
              </w:rPr>
              <w:t xml:space="preserve"> sinh, </w:t>
            </w:r>
            <w:r w:rsidR="009D34BD" w:rsidRPr="00CC545D">
              <w:rPr>
                <w:rFonts w:ascii="Times New Roman" w:eastAsia="Times New Roman" w:hAnsi="Times New Roman" w:cs="Times New Roman"/>
                <w:sz w:val="26"/>
                <w:szCs w:val="26"/>
              </w:rPr>
              <w:t>Quản lý tài nguyên rừng, Sư phạm công</w:t>
            </w:r>
            <w:r w:rsidR="009D34BD" w:rsidRPr="00CC545D">
              <w:rPr>
                <w:rFonts w:ascii="Times New Roman" w:eastAsia="Times New Roman" w:hAnsi="Times New Roman" w:cs="Times New Roman"/>
                <w:sz w:val="26"/>
                <w:szCs w:val="26"/>
                <w:lang w:val="vi-VN"/>
              </w:rPr>
              <w:t xml:space="preserve"> nghệ</w:t>
            </w:r>
            <w:r w:rsidR="009D34BD" w:rsidRPr="00CC545D">
              <w:rPr>
                <w:rFonts w:ascii="Times New Roman" w:eastAsia="Times New Roman" w:hAnsi="Times New Roman" w:cs="Times New Roman"/>
                <w:sz w:val="26"/>
                <w:szCs w:val="26"/>
              </w:rPr>
              <w:t>, Sư</w:t>
            </w:r>
            <w:r w:rsidR="009D34BD" w:rsidRPr="00CC545D">
              <w:rPr>
                <w:rFonts w:ascii="Times New Roman" w:eastAsia="Times New Roman" w:hAnsi="Times New Roman" w:cs="Times New Roman"/>
                <w:sz w:val="26"/>
                <w:szCs w:val="26"/>
                <w:lang w:val="vi-VN"/>
              </w:rPr>
              <w:t xml:space="preserve"> phạm</w:t>
            </w:r>
            <w:r w:rsidR="009D34BD" w:rsidRPr="00CC545D">
              <w:rPr>
                <w:rFonts w:ascii="Times New Roman" w:eastAsia="Times New Roman" w:hAnsi="Times New Roman" w:cs="Times New Roman"/>
                <w:sz w:val="26"/>
                <w:szCs w:val="26"/>
              </w:rPr>
              <w:t xml:space="preserve"> nông nghiệp, Sinh kỹ thuật nông nghiệp,</w:t>
            </w:r>
            <w:r w:rsidR="009D34BD" w:rsidRPr="00CC545D">
              <w:rPr>
                <w:rFonts w:ascii="Times New Roman" w:eastAsia="Times New Roman" w:hAnsi="Times New Roman" w:cs="Times New Roman"/>
                <w:sz w:val="26"/>
                <w:szCs w:val="26"/>
                <w:lang w:val="vi-VN" w:eastAsia="ja-JP"/>
              </w:rPr>
              <w:t xml:space="preserve"> Khuyến Nông.</w:t>
            </w:r>
            <w:r w:rsidR="009D34BD" w:rsidRPr="00CC545D">
              <w:rPr>
                <w:rFonts w:ascii="Times New Roman" w:eastAsia="Times New Roman" w:hAnsi="Times New Roman" w:cs="Times New Roman"/>
                <w:sz w:val="26"/>
                <w:szCs w:val="26"/>
                <w:lang w:val="vi-VN"/>
              </w:rPr>
              <w:t xml:space="preserve">  </w:t>
            </w:r>
          </w:p>
        </w:tc>
      </w:tr>
      <w:tr w:rsidR="00023AFA" w:rsidRPr="00CC545D" w14:paraId="60E7DD2D" w14:textId="77777777" w:rsidTr="00E970DB">
        <w:trPr>
          <w:trHeight w:val="330"/>
        </w:trPr>
        <w:tc>
          <w:tcPr>
            <w:tcW w:w="636" w:type="dxa"/>
            <w:shd w:val="clear" w:color="auto" w:fill="auto"/>
            <w:vAlign w:val="center"/>
            <w:hideMark/>
          </w:tcPr>
          <w:p w14:paraId="04DBF7CB" w14:textId="77777777" w:rsidR="006B3E91" w:rsidRPr="00CC545D" w:rsidRDefault="0049487B" w:rsidP="00FF554A">
            <w:pPr>
              <w:spacing w:before="120" w:after="120" w:line="240" w:lineRule="auto"/>
              <w:jc w:val="center"/>
              <w:rPr>
                <w:rFonts w:ascii="Times New Roman" w:hAnsi="Times New Roman" w:cs="Times New Roman"/>
                <w:b/>
                <w:bCs/>
                <w:sz w:val="26"/>
                <w:szCs w:val="26"/>
              </w:rPr>
            </w:pPr>
            <w:r w:rsidRPr="00CC545D">
              <w:rPr>
                <w:rFonts w:ascii="Times New Roman" w:hAnsi="Times New Roman" w:cs="Times New Roman"/>
                <w:b/>
                <w:bCs/>
                <w:sz w:val="26"/>
                <w:szCs w:val="26"/>
              </w:rPr>
              <w:t>7</w:t>
            </w:r>
          </w:p>
        </w:tc>
        <w:tc>
          <w:tcPr>
            <w:tcW w:w="9688" w:type="dxa"/>
            <w:gridSpan w:val="2"/>
            <w:shd w:val="clear" w:color="auto" w:fill="auto"/>
            <w:vAlign w:val="center"/>
            <w:hideMark/>
          </w:tcPr>
          <w:p w14:paraId="05BDE431" w14:textId="77777777" w:rsidR="006B3E91" w:rsidRPr="00CC545D" w:rsidRDefault="006B3E91" w:rsidP="00FF554A">
            <w:pPr>
              <w:spacing w:before="120" w:after="120" w:line="240" w:lineRule="auto"/>
              <w:jc w:val="both"/>
              <w:rPr>
                <w:rFonts w:ascii="Times New Roman" w:hAnsi="Times New Roman" w:cs="Times New Roman"/>
                <w:b/>
                <w:bCs/>
                <w:sz w:val="26"/>
                <w:szCs w:val="26"/>
              </w:rPr>
            </w:pPr>
            <w:r w:rsidRPr="00CC545D">
              <w:rPr>
                <w:rFonts w:ascii="Times New Roman" w:hAnsi="Times New Roman" w:cs="Times New Roman"/>
                <w:b/>
                <w:bCs/>
                <w:sz w:val="26"/>
                <w:szCs w:val="26"/>
              </w:rPr>
              <w:t>Ngành Kế toán</w:t>
            </w:r>
          </w:p>
        </w:tc>
      </w:tr>
      <w:tr w:rsidR="00023AFA" w:rsidRPr="00CC545D" w14:paraId="033F9A56" w14:textId="77777777" w:rsidTr="00E970DB">
        <w:trPr>
          <w:trHeight w:val="856"/>
        </w:trPr>
        <w:tc>
          <w:tcPr>
            <w:tcW w:w="636" w:type="dxa"/>
            <w:shd w:val="clear" w:color="auto" w:fill="auto"/>
            <w:vAlign w:val="center"/>
            <w:hideMark/>
          </w:tcPr>
          <w:p w14:paraId="3A1CFC16" w14:textId="77777777" w:rsidR="006B3E91" w:rsidRPr="00CC545D" w:rsidRDefault="0049487B"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7</w:t>
            </w:r>
            <w:r w:rsidR="006B3E91" w:rsidRPr="00CC545D">
              <w:rPr>
                <w:rFonts w:ascii="Times New Roman" w:hAnsi="Times New Roman" w:cs="Times New Roman"/>
                <w:sz w:val="26"/>
                <w:szCs w:val="26"/>
              </w:rPr>
              <w:t>.1</w:t>
            </w:r>
          </w:p>
        </w:tc>
        <w:tc>
          <w:tcPr>
            <w:tcW w:w="1892" w:type="dxa"/>
            <w:shd w:val="clear" w:color="auto" w:fill="auto"/>
            <w:vAlign w:val="center"/>
            <w:hideMark/>
          </w:tcPr>
          <w:p w14:paraId="04FFB1AF" w14:textId="3CA9FDCA" w:rsidR="006B3E91" w:rsidRPr="00CC545D" w:rsidRDefault="000153BB"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đúng và phù hợp</w:t>
            </w:r>
          </w:p>
        </w:tc>
        <w:tc>
          <w:tcPr>
            <w:tcW w:w="7796" w:type="dxa"/>
            <w:shd w:val="clear" w:color="auto" w:fill="auto"/>
            <w:vAlign w:val="center"/>
            <w:hideMark/>
          </w:tcPr>
          <w:p w14:paraId="60504A4F" w14:textId="64A484C6" w:rsidR="006B3E91" w:rsidRPr="00CC545D" w:rsidRDefault="006B3E91" w:rsidP="00FF554A">
            <w:pPr>
              <w:spacing w:before="120" w:after="120" w:line="240" w:lineRule="auto"/>
              <w:jc w:val="both"/>
              <w:rPr>
                <w:rFonts w:ascii="Times New Roman" w:hAnsi="Times New Roman" w:cs="Times New Roman"/>
                <w:sz w:val="26"/>
                <w:szCs w:val="26"/>
              </w:rPr>
            </w:pPr>
            <w:r w:rsidRPr="00CC545D">
              <w:rPr>
                <w:rFonts w:ascii="Times New Roman" w:hAnsi="Times New Roman" w:cs="Times New Roman"/>
                <w:sz w:val="26"/>
                <w:szCs w:val="26"/>
                <w:lang w:val="sv-SE"/>
              </w:rPr>
              <w:t>Cử nhân tốt nghiệp các ngành thuộc nhóm ngành kế toán, kiểm toán: Kế toán, Kế toán - kiểm toán, Kế toán doanh nghiệp, Kiểm toán; Kế toán tổng hợp, Kế toán công, Kế toán ngân hàng, Tài chính - ngân hàng, Ngân hàng, Tài chính - tín dụng.</w:t>
            </w:r>
          </w:p>
        </w:tc>
      </w:tr>
      <w:tr w:rsidR="00023AFA" w:rsidRPr="00CC545D" w14:paraId="163A6E0A" w14:textId="77777777" w:rsidTr="00E970DB">
        <w:trPr>
          <w:trHeight w:val="437"/>
        </w:trPr>
        <w:tc>
          <w:tcPr>
            <w:tcW w:w="636" w:type="dxa"/>
            <w:vMerge w:val="restart"/>
            <w:shd w:val="clear" w:color="auto" w:fill="auto"/>
            <w:vAlign w:val="center"/>
            <w:hideMark/>
          </w:tcPr>
          <w:p w14:paraId="3A107C5B" w14:textId="77777777" w:rsidR="006B3E91" w:rsidRPr="00CC545D" w:rsidRDefault="0049487B"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7</w:t>
            </w:r>
            <w:r w:rsidR="006B3E91" w:rsidRPr="00CC545D">
              <w:rPr>
                <w:rFonts w:ascii="Times New Roman" w:hAnsi="Times New Roman" w:cs="Times New Roman"/>
                <w:sz w:val="26"/>
                <w:szCs w:val="26"/>
              </w:rPr>
              <w:t>.2</w:t>
            </w:r>
          </w:p>
        </w:tc>
        <w:tc>
          <w:tcPr>
            <w:tcW w:w="1892" w:type="dxa"/>
            <w:vMerge w:val="restart"/>
            <w:shd w:val="clear" w:color="auto" w:fill="auto"/>
            <w:vAlign w:val="center"/>
            <w:hideMark/>
          </w:tcPr>
          <w:p w14:paraId="257F81DC" w14:textId="31AD681F" w:rsidR="006B3E91" w:rsidRPr="00CC545D" w:rsidRDefault="00DD646E"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gần</w:t>
            </w:r>
          </w:p>
        </w:tc>
        <w:tc>
          <w:tcPr>
            <w:tcW w:w="7796" w:type="dxa"/>
            <w:shd w:val="clear" w:color="auto" w:fill="auto"/>
            <w:vAlign w:val="center"/>
            <w:hideMark/>
          </w:tcPr>
          <w:p w14:paraId="27A59463" w14:textId="77777777" w:rsidR="006B3E91" w:rsidRPr="00CC545D" w:rsidRDefault="006B3E91" w:rsidP="00FF554A">
            <w:pPr>
              <w:spacing w:before="120" w:after="120" w:line="240" w:lineRule="auto"/>
              <w:jc w:val="both"/>
              <w:rPr>
                <w:rFonts w:ascii="Times New Roman" w:hAnsi="Times New Roman" w:cs="Times New Roman"/>
                <w:sz w:val="26"/>
                <w:szCs w:val="26"/>
                <w:lang w:val="sv-SE"/>
              </w:rPr>
            </w:pPr>
            <w:r w:rsidRPr="00CC545D">
              <w:rPr>
                <w:rFonts w:ascii="Times New Roman" w:hAnsi="Times New Roman" w:cs="Times New Roman"/>
                <w:b/>
                <w:bCs/>
                <w:sz w:val="26"/>
                <w:szCs w:val="26"/>
              </w:rPr>
              <w:t>Nhóm I:</w:t>
            </w:r>
            <w:r w:rsidRPr="00CC545D">
              <w:rPr>
                <w:rFonts w:ascii="Times New Roman" w:hAnsi="Times New Roman" w:cs="Times New Roman"/>
                <w:sz w:val="26"/>
                <w:szCs w:val="26"/>
                <w:lang w:val="sv-SE"/>
              </w:rPr>
              <w:t xml:space="preserve"> Các cử nhân tốt nghiệp các ngành nhóm tài chính - ngân hàng - bảo hiểm, kinh doanh- quản lý và kinh tế.</w:t>
            </w:r>
          </w:p>
        </w:tc>
      </w:tr>
      <w:tr w:rsidR="00023AFA" w:rsidRPr="00CC545D" w14:paraId="7D03F476" w14:textId="77777777" w:rsidTr="00E970DB">
        <w:trPr>
          <w:trHeight w:val="734"/>
        </w:trPr>
        <w:tc>
          <w:tcPr>
            <w:tcW w:w="636" w:type="dxa"/>
            <w:vMerge/>
            <w:shd w:val="clear" w:color="auto" w:fill="auto"/>
            <w:vAlign w:val="center"/>
            <w:hideMark/>
          </w:tcPr>
          <w:p w14:paraId="5A9C2177" w14:textId="77777777" w:rsidR="006B3E91" w:rsidRPr="00CC545D" w:rsidRDefault="006B3E91" w:rsidP="00FF554A">
            <w:pPr>
              <w:spacing w:before="120" w:after="120" w:line="240" w:lineRule="auto"/>
              <w:jc w:val="center"/>
              <w:rPr>
                <w:rFonts w:ascii="Times New Roman" w:hAnsi="Times New Roman" w:cs="Times New Roman"/>
                <w:sz w:val="26"/>
                <w:szCs w:val="26"/>
              </w:rPr>
            </w:pPr>
          </w:p>
        </w:tc>
        <w:tc>
          <w:tcPr>
            <w:tcW w:w="1892" w:type="dxa"/>
            <w:vMerge/>
            <w:shd w:val="clear" w:color="auto" w:fill="auto"/>
            <w:vAlign w:val="center"/>
            <w:hideMark/>
          </w:tcPr>
          <w:p w14:paraId="32BCB609" w14:textId="77777777" w:rsidR="006B3E91" w:rsidRPr="00CC545D" w:rsidRDefault="006B3E91" w:rsidP="00FF554A">
            <w:pPr>
              <w:spacing w:before="120" w:after="120" w:line="240" w:lineRule="auto"/>
              <w:jc w:val="center"/>
              <w:rPr>
                <w:rFonts w:ascii="Times New Roman" w:hAnsi="Times New Roman" w:cs="Times New Roman"/>
                <w:sz w:val="26"/>
                <w:szCs w:val="26"/>
              </w:rPr>
            </w:pPr>
          </w:p>
        </w:tc>
        <w:tc>
          <w:tcPr>
            <w:tcW w:w="7796" w:type="dxa"/>
            <w:shd w:val="clear" w:color="auto" w:fill="auto"/>
            <w:vAlign w:val="center"/>
            <w:hideMark/>
          </w:tcPr>
          <w:p w14:paraId="0CA04F04" w14:textId="0F8C2489" w:rsidR="006B3E91" w:rsidRPr="00CC545D" w:rsidRDefault="006B3E91" w:rsidP="00FF554A">
            <w:pPr>
              <w:spacing w:before="120" w:after="120" w:line="240" w:lineRule="auto"/>
              <w:jc w:val="both"/>
              <w:rPr>
                <w:rFonts w:ascii="Times New Roman" w:hAnsi="Times New Roman" w:cs="Times New Roman"/>
                <w:sz w:val="26"/>
                <w:szCs w:val="26"/>
                <w:lang w:val="sv-SE"/>
              </w:rPr>
            </w:pPr>
            <w:r w:rsidRPr="00CC545D">
              <w:rPr>
                <w:rFonts w:ascii="Times New Roman" w:hAnsi="Times New Roman" w:cs="Times New Roman"/>
                <w:sz w:val="26"/>
                <w:szCs w:val="26"/>
                <w:lang w:val="sv-SE"/>
              </w:rPr>
              <w:t xml:space="preserve">Nhóm ngành Tài chính - Ngân hàng - Bảo hiểm: Tài chính, Tài chính - Ngân hàng, Ngân hàng, Tài chính - Tín dụng, Tài chính doanh nghiệp, </w:t>
            </w:r>
            <w:r w:rsidRPr="00CC545D">
              <w:rPr>
                <w:rFonts w:ascii="Times New Roman" w:hAnsi="Times New Roman" w:cs="Times New Roman"/>
                <w:sz w:val="26"/>
                <w:szCs w:val="26"/>
                <w:lang w:val="sv-SE"/>
              </w:rPr>
              <w:lastRenderedPageBreak/>
              <w:t>Tài chính công, Tài chính quốc tế, Tài chính nhà nước, Thị trường chứng khoán, Bảo hiể</w:t>
            </w:r>
            <w:r w:rsidR="0068150C" w:rsidRPr="00CC545D">
              <w:rPr>
                <w:rFonts w:ascii="Times New Roman" w:hAnsi="Times New Roman" w:cs="Times New Roman"/>
                <w:sz w:val="26"/>
                <w:szCs w:val="26"/>
                <w:lang w:val="sv-SE"/>
              </w:rPr>
              <w:t>m.</w:t>
            </w:r>
          </w:p>
        </w:tc>
      </w:tr>
      <w:tr w:rsidR="00023AFA" w:rsidRPr="00CC545D" w14:paraId="0976B471" w14:textId="77777777" w:rsidTr="00465551">
        <w:trPr>
          <w:trHeight w:val="599"/>
        </w:trPr>
        <w:tc>
          <w:tcPr>
            <w:tcW w:w="636" w:type="dxa"/>
            <w:vMerge/>
            <w:shd w:val="clear" w:color="auto" w:fill="auto"/>
            <w:vAlign w:val="center"/>
            <w:hideMark/>
          </w:tcPr>
          <w:p w14:paraId="1BC652EC" w14:textId="77777777" w:rsidR="006B3E91" w:rsidRPr="00CC545D" w:rsidRDefault="006B3E91" w:rsidP="00FF554A">
            <w:pPr>
              <w:spacing w:before="120" w:after="120" w:line="240" w:lineRule="auto"/>
              <w:jc w:val="center"/>
              <w:rPr>
                <w:rFonts w:ascii="Times New Roman" w:hAnsi="Times New Roman" w:cs="Times New Roman"/>
                <w:sz w:val="26"/>
                <w:szCs w:val="26"/>
              </w:rPr>
            </w:pPr>
          </w:p>
        </w:tc>
        <w:tc>
          <w:tcPr>
            <w:tcW w:w="1892" w:type="dxa"/>
            <w:vMerge/>
            <w:shd w:val="clear" w:color="auto" w:fill="auto"/>
            <w:vAlign w:val="center"/>
            <w:hideMark/>
          </w:tcPr>
          <w:p w14:paraId="2267EB8C" w14:textId="77777777" w:rsidR="006B3E91" w:rsidRPr="00CC545D" w:rsidRDefault="006B3E91" w:rsidP="00FF554A">
            <w:pPr>
              <w:spacing w:before="120" w:after="120" w:line="240" w:lineRule="auto"/>
              <w:jc w:val="center"/>
              <w:rPr>
                <w:rFonts w:ascii="Times New Roman" w:hAnsi="Times New Roman" w:cs="Times New Roman"/>
                <w:sz w:val="26"/>
                <w:szCs w:val="26"/>
              </w:rPr>
            </w:pPr>
          </w:p>
        </w:tc>
        <w:tc>
          <w:tcPr>
            <w:tcW w:w="7796" w:type="dxa"/>
            <w:shd w:val="clear" w:color="auto" w:fill="auto"/>
            <w:vAlign w:val="center"/>
            <w:hideMark/>
          </w:tcPr>
          <w:p w14:paraId="07C41C1A" w14:textId="471CAC3F" w:rsidR="006B3E91" w:rsidRPr="00CC545D" w:rsidRDefault="006B3E91" w:rsidP="00FF554A">
            <w:pPr>
              <w:spacing w:before="120" w:after="120" w:line="240" w:lineRule="auto"/>
              <w:jc w:val="both"/>
              <w:rPr>
                <w:rFonts w:ascii="Times New Roman" w:hAnsi="Times New Roman" w:cs="Times New Roman"/>
                <w:sz w:val="26"/>
                <w:szCs w:val="26"/>
                <w:lang w:val="sv-SE"/>
              </w:rPr>
            </w:pPr>
            <w:r w:rsidRPr="00CC545D">
              <w:rPr>
                <w:rFonts w:ascii="Times New Roman" w:hAnsi="Times New Roman" w:cs="Times New Roman"/>
                <w:sz w:val="26"/>
                <w:szCs w:val="26"/>
                <w:lang w:val="sv-SE"/>
              </w:rPr>
              <w:t>Nhóm ngành kinh tế: Kinh tế học, Kinh tế xây dựng, Kinh tế thương nghiệp, Thống kê, Kinh tế bất động sản và địa chính, Kinh tế kế hoạch và đầu tư, Kinh tế lao động và quản lý nguồn lực, Kinh tế, Kinh tế phát triển, Kinh tế quốc tế, Kinh tế đầu tư, Kinh tế đầu tư tài chính, Kinh tế luật, Kinh tế nông nghiệp, Kinh tế nông lâm ngư, Kinh tế các ngành sản xuất và dịch vụ, Kinh tế thủy sản, Kinh tế xây dựng, Kinh tế giao thông, Kinh tế bưu chính viễn thông, Kinh tế vận tải, Kinh tế bảo hiểm, Kinh tế chính trị, Phát triển nông thôn, Kinh tế tài nguyên thiên nhiên, Luật kinh tế, Kinh tế đối ngoại, Kinh tế thẩm định giá, Kinh tế</w:t>
            </w:r>
            <w:r w:rsidR="0068150C" w:rsidRPr="00CC545D">
              <w:rPr>
                <w:rFonts w:ascii="Times New Roman" w:hAnsi="Times New Roman" w:cs="Times New Roman"/>
                <w:sz w:val="26"/>
                <w:szCs w:val="26"/>
                <w:lang w:val="sv-SE"/>
              </w:rPr>
              <w:t xml:space="preserve"> gia đình.</w:t>
            </w:r>
          </w:p>
        </w:tc>
      </w:tr>
      <w:tr w:rsidR="00023AFA" w:rsidRPr="00CC545D" w14:paraId="65741412" w14:textId="77777777" w:rsidTr="00E970DB">
        <w:trPr>
          <w:trHeight w:val="1275"/>
        </w:trPr>
        <w:tc>
          <w:tcPr>
            <w:tcW w:w="636" w:type="dxa"/>
            <w:vMerge/>
            <w:shd w:val="clear" w:color="auto" w:fill="auto"/>
            <w:vAlign w:val="center"/>
            <w:hideMark/>
          </w:tcPr>
          <w:p w14:paraId="29F4FFDC" w14:textId="77777777" w:rsidR="006B3E91" w:rsidRPr="00CC545D" w:rsidRDefault="006B3E91" w:rsidP="00FF554A">
            <w:pPr>
              <w:spacing w:before="120" w:after="120" w:line="240" w:lineRule="auto"/>
              <w:jc w:val="center"/>
              <w:rPr>
                <w:rFonts w:ascii="Times New Roman" w:hAnsi="Times New Roman" w:cs="Times New Roman"/>
                <w:sz w:val="26"/>
                <w:szCs w:val="26"/>
              </w:rPr>
            </w:pPr>
          </w:p>
        </w:tc>
        <w:tc>
          <w:tcPr>
            <w:tcW w:w="1892" w:type="dxa"/>
            <w:vMerge/>
            <w:shd w:val="clear" w:color="auto" w:fill="auto"/>
            <w:vAlign w:val="center"/>
            <w:hideMark/>
          </w:tcPr>
          <w:p w14:paraId="3708663A" w14:textId="77777777" w:rsidR="006B3E91" w:rsidRPr="00CC545D" w:rsidRDefault="006B3E91" w:rsidP="00FF554A">
            <w:pPr>
              <w:spacing w:before="120" w:after="120" w:line="240" w:lineRule="auto"/>
              <w:jc w:val="center"/>
              <w:rPr>
                <w:rFonts w:ascii="Times New Roman" w:hAnsi="Times New Roman" w:cs="Times New Roman"/>
                <w:sz w:val="26"/>
                <w:szCs w:val="26"/>
              </w:rPr>
            </w:pPr>
          </w:p>
        </w:tc>
        <w:tc>
          <w:tcPr>
            <w:tcW w:w="7796" w:type="dxa"/>
            <w:shd w:val="clear" w:color="auto" w:fill="auto"/>
            <w:vAlign w:val="center"/>
            <w:hideMark/>
          </w:tcPr>
          <w:p w14:paraId="24CCF231" w14:textId="3537D5FB" w:rsidR="00311A07" w:rsidRPr="00CC545D" w:rsidRDefault="006B3E91" w:rsidP="00FF554A">
            <w:pPr>
              <w:spacing w:before="120" w:after="120" w:line="240" w:lineRule="auto"/>
              <w:jc w:val="both"/>
              <w:rPr>
                <w:rFonts w:ascii="Times New Roman" w:hAnsi="Times New Roman" w:cs="Times New Roman"/>
                <w:sz w:val="26"/>
                <w:szCs w:val="26"/>
                <w:lang w:val="sv-SE"/>
              </w:rPr>
            </w:pPr>
            <w:r w:rsidRPr="00CC545D">
              <w:rPr>
                <w:rFonts w:ascii="Times New Roman" w:hAnsi="Times New Roman" w:cs="Times New Roman"/>
                <w:sz w:val="26"/>
                <w:szCs w:val="26"/>
                <w:lang w:val="sv-SE"/>
              </w:rPr>
              <w:t>Nhóm ngành kinh doanh - quản lý: Quản trị kinh doanh, Marketing, Thương mại quốc tế, Kinh doanh quốc tế, Kinh doanh thương mại, Kinh doanh thương mại và dịch vụ, Kinh doanh dịch vụ, Quản trị kinh doanh quốc tế, Quản trị kinh doanh thương mại, Quản trị doanh nghiệp, Quản trị kinh doanh tổng hợp, Quản trị chất lượng, Quản trị marketing, Quản trị bán hàng, Truyền thông marketing, Quản trị dịch vụ du lịch và lữ hành, Quản trị khách sạn, Quản trị nhà hàng và dịch vụ ăn uống, Kinh doanh bất động sản, Quản trị nhân lực, Hệ thống thông tin quản lý, Quản trị văn phòng, Quản lý kinh tế, Quản lý kinh doanh, Quản lý thị trường, Quản lý lao động, Quản lý nguồn nhân lực, Quản lý công nghiệp, Kinh doanh nông nghiệp, Quản lý nguồn lợi thủy sản, Quản lý bệnh viện, Quản lý tài nguyên và môi trường, Quản lý du lịch, Kinh doanh du lịch, Thương mại, Quản lý kinh tế các ngành sản xuất và dịch vụ, Quản lý công nghiệp, Khoa học quản lý, Quản lý đô thị, Hệ thống thông tin kinh tế và quản lý, Kinh doanh xuất bản phẩm, Quản lý tài nguyên rừng, Quản lý văn hóa, Quản lý nhà nước, Quản lý giáo dục, Quản lý khoa học công nghệ, Quản lý xây dựng, Quản lý đất đai, Quản lý tài nguyên thiên nhiên, Quản lý môi trường và du lịch sinh thái, Khoa học quản lý, Quản lý nhà nước về an ninh trật tự.</w:t>
            </w:r>
          </w:p>
        </w:tc>
      </w:tr>
      <w:tr w:rsidR="00023AFA" w:rsidRPr="00CC545D" w14:paraId="3448E352" w14:textId="77777777" w:rsidTr="00E970DB">
        <w:trPr>
          <w:trHeight w:val="60"/>
        </w:trPr>
        <w:tc>
          <w:tcPr>
            <w:tcW w:w="636" w:type="dxa"/>
            <w:vMerge/>
            <w:shd w:val="clear" w:color="auto" w:fill="auto"/>
            <w:vAlign w:val="center"/>
            <w:hideMark/>
          </w:tcPr>
          <w:p w14:paraId="3132E150" w14:textId="77777777" w:rsidR="006B3E91" w:rsidRPr="00CC545D" w:rsidRDefault="006B3E91" w:rsidP="00FF554A">
            <w:pPr>
              <w:spacing w:before="120" w:after="120" w:line="240" w:lineRule="auto"/>
              <w:jc w:val="center"/>
              <w:rPr>
                <w:rFonts w:ascii="Times New Roman" w:hAnsi="Times New Roman" w:cs="Times New Roman"/>
                <w:sz w:val="26"/>
                <w:szCs w:val="26"/>
              </w:rPr>
            </w:pPr>
          </w:p>
        </w:tc>
        <w:tc>
          <w:tcPr>
            <w:tcW w:w="1892" w:type="dxa"/>
            <w:vMerge/>
            <w:shd w:val="clear" w:color="auto" w:fill="auto"/>
            <w:vAlign w:val="center"/>
            <w:hideMark/>
          </w:tcPr>
          <w:p w14:paraId="07FA8DB0" w14:textId="77777777" w:rsidR="006B3E91" w:rsidRPr="00CC545D" w:rsidRDefault="006B3E91" w:rsidP="00FF554A">
            <w:pPr>
              <w:spacing w:before="120" w:after="120" w:line="240" w:lineRule="auto"/>
              <w:jc w:val="center"/>
              <w:rPr>
                <w:rFonts w:ascii="Times New Roman" w:hAnsi="Times New Roman" w:cs="Times New Roman"/>
                <w:sz w:val="26"/>
                <w:szCs w:val="26"/>
              </w:rPr>
            </w:pPr>
          </w:p>
        </w:tc>
        <w:tc>
          <w:tcPr>
            <w:tcW w:w="7796" w:type="dxa"/>
            <w:shd w:val="clear" w:color="auto" w:fill="auto"/>
            <w:vAlign w:val="center"/>
            <w:hideMark/>
          </w:tcPr>
          <w:p w14:paraId="321A4153" w14:textId="5F5E5D05" w:rsidR="006B3E91" w:rsidRPr="00CC545D" w:rsidRDefault="006B3E91" w:rsidP="00FF554A">
            <w:pPr>
              <w:spacing w:before="120" w:after="120" w:line="240" w:lineRule="auto"/>
              <w:jc w:val="both"/>
              <w:rPr>
                <w:rFonts w:ascii="Times New Roman" w:hAnsi="Times New Roman" w:cs="Times New Roman"/>
                <w:sz w:val="26"/>
                <w:szCs w:val="26"/>
                <w:lang w:val="sv-SE"/>
              </w:rPr>
            </w:pPr>
            <w:r w:rsidRPr="00CC545D">
              <w:rPr>
                <w:rFonts w:ascii="Times New Roman" w:hAnsi="Times New Roman" w:cs="Times New Roman"/>
                <w:b/>
                <w:bCs/>
                <w:sz w:val="26"/>
                <w:szCs w:val="26"/>
              </w:rPr>
              <w:t>Nhóm II:</w:t>
            </w:r>
            <w:r w:rsidRPr="00CC545D">
              <w:rPr>
                <w:rFonts w:ascii="Times New Roman" w:hAnsi="Times New Roman" w:cs="Times New Roman"/>
                <w:sz w:val="26"/>
                <w:szCs w:val="26"/>
                <w:lang w:val="sv-SE"/>
              </w:rPr>
              <w:t xml:space="preserve"> </w:t>
            </w:r>
            <w:r w:rsidR="00210C04" w:rsidRPr="00CC545D">
              <w:rPr>
                <w:rFonts w:ascii="Times New Roman" w:hAnsi="Times New Roman" w:cs="Times New Roman"/>
                <w:color w:val="000000" w:themeColor="text1"/>
                <w:sz w:val="26"/>
                <w:szCs w:val="26"/>
                <w:lang w:val="sv-SE"/>
              </w:rPr>
              <w:t>Cử nhân tốt nghiệp các Ngành thuộc nhóm ngành: Hành chính học, Luật, Luật quốc tế, Dịch vụ xã hội, Công tác xã hội, Bất động sản.</w:t>
            </w:r>
          </w:p>
        </w:tc>
      </w:tr>
      <w:tr w:rsidR="00023AFA" w:rsidRPr="00CC545D" w14:paraId="79CED49F" w14:textId="77777777" w:rsidTr="00E970DB">
        <w:trPr>
          <w:trHeight w:val="330"/>
        </w:trPr>
        <w:tc>
          <w:tcPr>
            <w:tcW w:w="636" w:type="dxa"/>
            <w:shd w:val="clear" w:color="auto" w:fill="auto"/>
            <w:vAlign w:val="center"/>
            <w:hideMark/>
          </w:tcPr>
          <w:p w14:paraId="6B459648" w14:textId="77777777" w:rsidR="006B3E91" w:rsidRPr="00CC545D" w:rsidRDefault="0049487B" w:rsidP="00FF554A">
            <w:pPr>
              <w:spacing w:before="120" w:after="120" w:line="240" w:lineRule="auto"/>
              <w:jc w:val="center"/>
              <w:rPr>
                <w:rFonts w:ascii="Times New Roman" w:hAnsi="Times New Roman" w:cs="Times New Roman"/>
                <w:b/>
                <w:bCs/>
                <w:sz w:val="26"/>
                <w:szCs w:val="26"/>
              </w:rPr>
            </w:pPr>
            <w:r w:rsidRPr="00CC545D">
              <w:rPr>
                <w:rFonts w:ascii="Times New Roman" w:hAnsi="Times New Roman" w:cs="Times New Roman"/>
                <w:b/>
                <w:bCs/>
                <w:sz w:val="26"/>
                <w:szCs w:val="26"/>
              </w:rPr>
              <w:t>8</w:t>
            </w:r>
          </w:p>
        </w:tc>
        <w:tc>
          <w:tcPr>
            <w:tcW w:w="9688" w:type="dxa"/>
            <w:gridSpan w:val="2"/>
            <w:shd w:val="clear" w:color="auto" w:fill="auto"/>
            <w:vAlign w:val="center"/>
            <w:hideMark/>
          </w:tcPr>
          <w:p w14:paraId="67A32BA9" w14:textId="77777777" w:rsidR="006B3E91" w:rsidRPr="00CC545D" w:rsidRDefault="006B3E91" w:rsidP="00FF554A">
            <w:pPr>
              <w:spacing w:before="120" w:after="120" w:line="240" w:lineRule="auto"/>
              <w:jc w:val="both"/>
              <w:rPr>
                <w:rFonts w:ascii="Times New Roman" w:hAnsi="Times New Roman" w:cs="Times New Roman"/>
                <w:b/>
                <w:bCs/>
                <w:sz w:val="26"/>
                <w:szCs w:val="26"/>
              </w:rPr>
            </w:pPr>
            <w:r w:rsidRPr="00CC545D">
              <w:rPr>
                <w:rFonts w:ascii="Times New Roman" w:hAnsi="Times New Roman" w:cs="Times New Roman"/>
                <w:b/>
                <w:bCs/>
                <w:sz w:val="26"/>
                <w:szCs w:val="26"/>
              </w:rPr>
              <w:t>Ngành Khoa học cây trồng</w:t>
            </w:r>
          </w:p>
        </w:tc>
      </w:tr>
      <w:tr w:rsidR="00023AFA" w:rsidRPr="00CC545D" w14:paraId="4EC03CF1" w14:textId="77777777" w:rsidTr="00E970DB">
        <w:trPr>
          <w:trHeight w:val="172"/>
        </w:trPr>
        <w:tc>
          <w:tcPr>
            <w:tcW w:w="636" w:type="dxa"/>
            <w:shd w:val="clear" w:color="auto" w:fill="auto"/>
            <w:vAlign w:val="center"/>
            <w:hideMark/>
          </w:tcPr>
          <w:p w14:paraId="0EBFDCFD" w14:textId="77777777" w:rsidR="006B3E91" w:rsidRPr="00CC545D" w:rsidRDefault="0049487B"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8</w:t>
            </w:r>
            <w:r w:rsidR="006B3E91" w:rsidRPr="00CC545D">
              <w:rPr>
                <w:rFonts w:ascii="Times New Roman" w:hAnsi="Times New Roman" w:cs="Times New Roman"/>
                <w:sz w:val="26"/>
                <w:szCs w:val="26"/>
              </w:rPr>
              <w:t>.1</w:t>
            </w:r>
          </w:p>
        </w:tc>
        <w:tc>
          <w:tcPr>
            <w:tcW w:w="1892" w:type="dxa"/>
            <w:shd w:val="clear" w:color="auto" w:fill="auto"/>
            <w:vAlign w:val="center"/>
            <w:hideMark/>
          </w:tcPr>
          <w:p w14:paraId="718D87E2" w14:textId="6B7F5564" w:rsidR="006B3E91" w:rsidRPr="00CC545D" w:rsidRDefault="000153BB"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đúng và phù hợp</w:t>
            </w:r>
          </w:p>
        </w:tc>
        <w:tc>
          <w:tcPr>
            <w:tcW w:w="7796" w:type="dxa"/>
            <w:shd w:val="clear" w:color="auto" w:fill="auto"/>
            <w:vAlign w:val="center"/>
            <w:hideMark/>
          </w:tcPr>
          <w:p w14:paraId="5DA2EF39" w14:textId="77777777" w:rsidR="006B3E91" w:rsidRPr="00CC545D" w:rsidRDefault="00A52125" w:rsidP="00FF554A">
            <w:pPr>
              <w:spacing w:before="120" w:after="120" w:line="240" w:lineRule="auto"/>
              <w:jc w:val="both"/>
              <w:rPr>
                <w:rFonts w:ascii="Times New Roman" w:hAnsi="Times New Roman" w:cs="Times New Roman"/>
                <w:sz w:val="26"/>
                <w:szCs w:val="26"/>
              </w:rPr>
            </w:pPr>
            <w:r w:rsidRPr="00CC545D">
              <w:rPr>
                <w:rFonts w:ascii="Times New Roman" w:eastAsia="Times New Roman" w:hAnsi="Times New Roman" w:cs="Times New Roman"/>
                <w:sz w:val="26"/>
                <w:szCs w:val="26"/>
                <w:lang w:eastAsia="ja-JP"/>
              </w:rPr>
              <w:t>Khoa học cây trồng, Trồng trọt, Nông học</w:t>
            </w:r>
          </w:p>
        </w:tc>
      </w:tr>
      <w:tr w:rsidR="00023AFA" w:rsidRPr="00CC545D" w14:paraId="180502E1" w14:textId="77777777" w:rsidTr="00E970DB">
        <w:trPr>
          <w:trHeight w:val="596"/>
        </w:trPr>
        <w:tc>
          <w:tcPr>
            <w:tcW w:w="636" w:type="dxa"/>
            <w:shd w:val="clear" w:color="auto" w:fill="auto"/>
            <w:vAlign w:val="center"/>
            <w:hideMark/>
          </w:tcPr>
          <w:p w14:paraId="3FEEBE38" w14:textId="77777777" w:rsidR="006B3E91" w:rsidRPr="00CC545D" w:rsidRDefault="0049487B"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8</w:t>
            </w:r>
            <w:r w:rsidR="006B3E91" w:rsidRPr="00CC545D">
              <w:rPr>
                <w:rFonts w:ascii="Times New Roman" w:hAnsi="Times New Roman" w:cs="Times New Roman"/>
                <w:sz w:val="26"/>
                <w:szCs w:val="26"/>
              </w:rPr>
              <w:t>.2</w:t>
            </w:r>
          </w:p>
        </w:tc>
        <w:tc>
          <w:tcPr>
            <w:tcW w:w="1892" w:type="dxa"/>
            <w:shd w:val="clear" w:color="auto" w:fill="auto"/>
            <w:vAlign w:val="center"/>
            <w:hideMark/>
          </w:tcPr>
          <w:p w14:paraId="45044DEC" w14:textId="2665CDF2" w:rsidR="006B3E91" w:rsidRPr="00CC545D" w:rsidRDefault="00DD646E"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gần</w:t>
            </w:r>
          </w:p>
        </w:tc>
        <w:tc>
          <w:tcPr>
            <w:tcW w:w="7796" w:type="dxa"/>
            <w:shd w:val="clear" w:color="auto" w:fill="auto"/>
            <w:vAlign w:val="center"/>
            <w:hideMark/>
          </w:tcPr>
          <w:p w14:paraId="512E3FEF" w14:textId="77777777" w:rsidR="006B3E91" w:rsidRPr="00CC545D" w:rsidRDefault="006B3E91" w:rsidP="00FF554A">
            <w:pPr>
              <w:spacing w:before="120" w:after="120" w:line="240" w:lineRule="auto"/>
              <w:jc w:val="both"/>
              <w:rPr>
                <w:rFonts w:ascii="Times New Roman" w:hAnsi="Times New Roman" w:cs="Times New Roman"/>
                <w:i/>
                <w:iCs/>
                <w:sz w:val="26"/>
                <w:szCs w:val="26"/>
              </w:rPr>
            </w:pPr>
            <w:r w:rsidRPr="00CC545D">
              <w:rPr>
                <w:rFonts w:ascii="Times New Roman" w:hAnsi="Times New Roman" w:cs="Times New Roman"/>
                <w:b/>
                <w:bCs/>
                <w:sz w:val="26"/>
                <w:szCs w:val="26"/>
              </w:rPr>
              <w:t>Nhóm I:</w:t>
            </w:r>
            <w:r w:rsidRPr="00CC545D">
              <w:rPr>
                <w:rFonts w:ascii="Times New Roman" w:hAnsi="Times New Roman" w:cs="Times New Roman"/>
                <w:i/>
                <w:iCs/>
                <w:sz w:val="26"/>
                <w:szCs w:val="26"/>
                <w:lang w:val="es-ES"/>
              </w:rPr>
              <w:t xml:space="preserve"> </w:t>
            </w:r>
            <w:r w:rsidR="00A52125" w:rsidRPr="00CC545D">
              <w:rPr>
                <w:rFonts w:ascii="Times New Roman" w:eastAsia="Times New Roman" w:hAnsi="Times New Roman" w:cs="Times New Roman"/>
                <w:sz w:val="26"/>
                <w:szCs w:val="26"/>
                <w:lang w:eastAsia="ja-JP"/>
              </w:rPr>
              <w:t>Công nghệ rau hoa quả và cảnh quan, Nông nghiệp, Nông nghiệp công nghệ cao, Bảo vệ thực vật.</w:t>
            </w:r>
          </w:p>
          <w:p w14:paraId="76578E8F" w14:textId="77777777" w:rsidR="006B3E91" w:rsidRPr="00CC545D" w:rsidRDefault="006B3E91" w:rsidP="00FF554A">
            <w:pPr>
              <w:spacing w:before="120" w:after="120" w:line="240" w:lineRule="auto"/>
              <w:jc w:val="both"/>
              <w:rPr>
                <w:rFonts w:ascii="Times New Roman" w:hAnsi="Times New Roman" w:cs="Times New Roman"/>
                <w:i/>
                <w:iCs/>
                <w:sz w:val="26"/>
                <w:szCs w:val="26"/>
              </w:rPr>
            </w:pPr>
            <w:r w:rsidRPr="00CC545D">
              <w:rPr>
                <w:rFonts w:ascii="Times New Roman" w:hAnsi="Times New Roman" w:cs="Times New Roman"/>
                <w:b/>
                <w:bCs/>
                <w:sz w:val="26"/>
                <w:szCs w:val="26"/>
              </w:rPr>
              <w:t>Nhóm II:</w:t>
            </w:r>
            <w:r w:rsidRPr="00CC545D">
              <w:rPr>
                <w:rFonts w:ascii="Times New Roman" w:hAnsi="Times New Roman" w:cs="Times New Roman"/>
                <w:sz w:val="26"/>
                <w:szCs w:val="26"/>
                <w:lang w:val="es-ES"/>
              </w:rPr>
              <w:t xml:space="preserve"> </w:t>
            </w:r>
            <w:r w:rsidR="00A52125" w:rsidRPr="00CC545D">
              <w:rPr>
                <w:rFonts w:ascii="Times New Roman" w:eastAsia="Times New Roman" w:hAnsi="Times New Roman" w:cs="Times New Roman"/>
                <w:sz w:val="26"/>
                <w:szCs w:val="26"/>
                <w:lang w:val="vi-VN" w:eastAsia="ja-JP"/>
              </w:rPr>
              <w:t>Khoa học đất, Kinh Doanh Nông nghiệp, Kinh tế Nông nghiệp, Phát triển Nông thôn, Chăn nuôi,</w:t>
            </w:r>
            <w:r w:rsidR="00A52125" w:rsidRPr="00CC545D">
              <w:rPr>
                <w:rFonts w:ascii="Times New Roman" w:eastAsia="Times New Roman" w:hAnsi="Times New Roman" w:cs="Times New Roman"/>
                <w:sz w:val="26"/>
                <w:szCs w:val="26"/>
              </w:rPr>
              <w:t xml:space="preserve"> Sinh học, Công nghệ sinh học, Lâm nghiệp, Lâm học, Lâm</w:t>
            </w:r>
            <w:r w:rsidR="00A52125" w:rsidRPr="00CC545D">
              <w:rPr>
                <w:rFonts w:ascii="Times New Roman" w:eastAsia="Times New Roman" w:hAnsi="Times New Roman" w:cs="Times New Roman"/>
                <w:sz w:val="26"/>
                <w:szCs w:val="26"/>
                <w:lang w:val="vi-VN"/>
              </w:rPr>
              <w:t xml:space="preserve"> sinh, </w:t>
            </w:r>
            <w:r w:rsidR="00A52125" w:rsidRPr="00CC545D">
              <w:rPr>
                <w:rFonts w:ascii="Times New Roman" w:eastAsia="Times New Roman" w:hAnsi="Times New Roman" w:cs="Times New Roman"/>
                <w:sz w:val="26"/>
                <w:szCs w:val="26"/>
              </w:rPr>
              <w:t>Quản lý tài nguyên rừng, Sư phạm công</w:t>
            </w:r>
            <w:r w:rsidR="00A52125" w:rsidRPr="00CC545D">
              <w:rPr>
                <w:rFonts w:ascii="Times New Roman" w:eastAsia="Times New Roman" w:hAnsi="Times New Roman" w:cs="Times New Roman"/>
                <w:sz w:val="26"/>
                <w:szCs w:val="26"/>
                <w:lang w:val="vi-VN"/>
              </w:rPr>
              <w:t xml:space="preserve"> nghệ</w:t>
            </w:r>
            <w:r w:rsidR="00A52125" w:rsidRPr="00CC545D">
              <w:rPr>
                <w:rFonts w:ascii="Times New Roman" w:eastAsia="Times New Roman" w:hAnsi="Times New Roman" w:cs="Times New Roman"/>
                <w:sz w:val="26"/>
                <w:szCs w:val="26"/>
              </w:rPr>
              <w:t>, Sư</w:t>
            </w:r>
            <w:r w:rsidR="00A52125" w:rsidRPr="00CC545D">
              <w:rPr>
                <w:rFonts w:ascii="Times New Roman" w:eastAsia="Times New Roman" w:hAnsi="Times New Roman" w:cs="Times New Roman"/>
                <w:sz w:val="26"/>
                <w:szCs w:val="26"/>
                <w:lang w:val="vi-VN"/>
              </w:rPr>
              <w:t xml:space="preserve"> phạm</w:t>
            </w:r>
            <w:r w:rsidR="00A52125" w:rsidRPr="00CC545D">
              <w:rPr>
                <w:rFonts w:ascii="Times New Roman" w:eastAsia="Times New Roman" w:hAnsi="Times New Roman" w:cs="Times New Roman"/>
                <w:sz w:val="26"/>
                <w:szCs w:val="26"/>
              </w:rPr>
              <w:t xml:space="preserve"> nông nghiệp, Sinh kỹ thuật nông nghiệp,</w:t>
            </w:r>
            <w:r w:rsidR="00A52125" w:rsidRPr="00CC545D">
              <w:rPr>
                <w:rFonts w:ascii="Times New Roman" w:eastAsia="Times New Roman" w:hAnsi="Times New Roman" w:cs="Times New Roman"/>
                <w:sz w:val="26"/>
                <w:szCs w:val="26"/>
                <w:lang w:val="vi-VN" w:eastAsia="ja-JP"/>
              </w:rPr>
              <w:t xml:space="preserve"> Khuyến Nông</w:t>
            </w:r>
            <w:r w:rsidRPr="00CC545D">
              <w:rPr>
                <w:rFonts w:ascii="Times New Roman" w:hAnsi="Times New Roman" w:cs="Times New Roman"/>
                <w:sz w:val="26"/>
                <w:szCs w:val="26"/>
                <w:lang w:val="es-ES"/>
              </w:rPr>
              <w:t>.</w:t>
            </w:r>
          </w:p>
        </w:tc>
      </w:tr>
      <w:tr w:rsidR="00023AFA" w:rsidRPr="00CC545D" w14:paraId="1E2548B3" w14:textId="77777777" w:rsidTr="00E970DB">
        <w:trPr>
          <w:trHeight w:val="330"/>
        </w:trPr>
        <w:tc>
          <w:tcPr>
            <w:tcW w:w="636" w:type="dxa"/>
            <w:shd w:val="clear" w:color="auto" w:fill="auto"/>
            <w:vAlign w:val="center"/>
            <w:hideMark/>
          </w:tcPr>
          <w:p w14:paraId="134C4031" w14:textId="77777777" w:rsidR="006B3E91" w:rsidRPr="00CC545D" w:rsidRDefault="0049487B" w:rsidP="00FF554A">
            <w:pPr>
              <w:spacing w:before="120" w:after="120" w:line="240" w:lineRule="auto"/>
              <w:jc w:val="center"/>
              <w:rPr>
                <w:rFonts w:ascii="Times New Roman" w:hAnsi="Times New Roman" w:cs="Times New Roman"/>
                <w:b/>
                <w:bCs/>
                <w:sz w:val="26"/>
                <w:szCs w:val="26"/>
              </w:rPr>
            </w:pPr>
            <w:r w:rsidRPr="00CC545D">
              <w:rPr>
                <w:rFonts w:ascii="Times New Roman" w:hAnsi="Times New Roman" w:cs="Times New Roman"/>
                <w:b/>
                <w:bCs/>
                <w:sz w:val="26"/>
                <w:szCs w:val="26"/>
              </w:rPr>
              <w:t>9</w:t>
            </w:r>
          </w:p>
        </w:tc>
        <w:tc>
          <w:tcPr>
            <w:tcW w:w="9688" w:type="dxa"/>
            <w:gridSpan w:val="2"/>
            <w:shd w:val="clear" w:color="auto" w:fill="auto"/>
            <w:vAlign w:val="center"/>
            <w:hideMark/>
          </w:tcPr>
          <w:p w14:paraId="6F475218" w14:textId="77777777" w:rsidR="006B3E91" w:rsidRPr="00CC545D" w:rsidRDefault="006B3E91" w:rsidP="00FF554A">
            <w:pPr>
              <w:spacing w:before="120" w:after="120" w:line="240" w:lineRule="auto"/>
              <w:jc w:val="both"/>
              <w:rPr>
                <w:rFonts w:ascii="Times New Roman" w:hAnsi="Times New Roman" w:cs="Times New Roman"/>
                <w:b/>
                <w:bCs/>
                <w:sz w:val="26"/>
                <w:szCs w:val="26"/>
              </w:rPr>
            </w:pPr>
            <w:r w:rsidRPr="00CC545D">
              <w:rPr>
                <w:rFonts w:ascii="Times New Roman" w:hAnsi="Times New Roman" w:cs="Times New Roman"/>
                <w:b/>
                <w:bCs/>
                <w:sz w:val="26"/>
                <w:szCs w:val="26"/>
              </w:rPr>
              <w:t>Ngành Khoa học môi trường</w:t>
            </w:r>
          </w:p>
        </w:tc>
      </w:tr>
      <w:tr w:rsidR="00023AFA" w:rsidRPr="00CC545D" w14:paraId="2E8CE26D" w14:textId="77777777" w:rsidTr="00E970DB">
        <w:trPr>
          <w:trHeight w:val="960"/>
        </w:trPr>
        <w:tc>
          <w:tcPr>
            <w:tcW w:w="636" w:type="dxa"/>
            <w:shd w:val="clear" w:color="auto" w:fill="auto"/>
            <w:vAlign w:val="center"/>
            <w:hideMark/>
          </w:tcPr>
          <w:p w14:paraId="1762B6BF" w14:textId="4E3A74BB" w:rsidR="00B02ED9" w:rsidRPr="00CC545D" w:rsidRDefault="00B02ED9" w:rsidP="00B02ED9">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lastRenderedPageBreak/>
              <w:t>9.1</w:t>
            </w:r>
          </w:p>
        </w:tc>
        <w:tc>
          <w:tcPr>
            <w:tcW w:w="1892" w:type="dxa"/>
            <w:shd w:val="clear" w:color="auto" w:fill="auto"/>
            <w:vAlign w:val="center"/>
            <w:hideMark/>
          </w:tcPr>
          <w:p w14:paraId="41098E4F" w14:textId="41D4075F" w:rsidR="00B02ED9" w:rsidRPr="00CC545D" w:rsidRDefault="000153BB" w:rsidP="00B02ED9">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đúng và phù hợp</w:t>
            </w:r>
          </w:p>
        </w:tc>
        <w:tc>
          <w:tcPr>
            <w:tcW w:w="7796" w:type="dxa"/>
            <w:shd w:val="clear" w:color="auto" w:fill="auto"/>
            <w:vAlign w:val="center"/>
            <w:hideMark/>
          </w:tcPr>
          <w:p w14:paraId="26A54D22" w14:textId="3CF7EB14" w:rsidR="00B02ED9" w:rsidRPr="00CC545D" w:rsidRDefault="00B02ED9" w:rsidP="00B02ED9">
            <w:pPr>
              <w:spacing w:before="120" w:after="120" w:line="240" w:lineRule="auto"/>
              <w:jc w:val="both"/>
              <w:rPr>
                <w:rFonts w:ascii="Times New Roman" w:hAnsi="Times New Roman" w:cs="Times New Roman"/>
                <w:sz w:val="26"/>
                <w:szCs w:val="26"/>
              </w:rPr>
            </w:pPr>
            <w:r w:rsidRPr="00CC545D">
              <w:rPr>
                <w:rFonts w:ascii="Times New Roman" w:hAnsi="Times New Roman" w:cs="Times New Roman"/>
                <w:sz w:val="26"/>
                <w:szCs w:val="26"/>
                <w:lang w:val="es-ES"/>
              </w:rPr>
              <w:t xml:space="preserve">Khoa học môi trường; Kỹ thuật môi trường; Công nghệ kỹ thuật môi trường; Công nghệ </w:t>
            </w:r>
            <w:r w:rsidRPr="00CC545D">
              <w:rPr>
                <w:rFonts w:ascii="Times New Roman" w:hAnsi="Times New Roman" w:cs="Times New Roman"/>
                <w:sz w:val="26"/>
                <w:szCs w:val="26"/>
                <w:lang w:val="vi-VN"/>
              </w:rPr>
              <w:t>m</w:t>
            </w:r>
            <w:r w:rsidRPr="00CC545D">
              <w:rPr>
                <w:rFonts w:ascii="Times New Roman" w:hAnsi="Times New Roman" w:cs="Times New Roman"/>
                <w:sz w:val="26"/>
                <w:szCs w:val="26"/>
                <w:lang w:val="es-ES"/>
              </w:rPr>
              <w:t>ôi trường; Quản lý môi trường</w:t>
            </w:r>
            <w:r w:rsidRPr="00CC545D">
              <w:rPr>
                <w:rFonts w:ascii="Times New Roman" w:hAnsi="Times New Roman" w:cs="Times New Roman"/>
                <w:sz w:val="26"/>
                <w:szCs w:val="26"/>
                <w:lang w:val="vi-VN"/>
              </w:rPr>
              <w:t>; Biến đổi khí hậu và phát triển bền vững</w:t>
            </w:r>
          </w:p>
        </w:tc>
      </w:tr>
      <w:tr w:rsidR="00023AFA" w:rsidRPr="00CC545D" w14:paraId="281DF943" w14:textId="77777777" w:rsidTr="00E970DB">
        <w:trPr>
          <w:trHeight w:val="818"/>
        </w:trPr>
        <w:tc>
          <w:tcPr>
            <w:tcW w:w="636" w:type="dxa"/>
            <w:shd w:val="clear" w:color="auto" w:fill="auto"/>
            <w:vAlign w:val="center"/>
            <w:hideMark/>
          </w:tcPr>
          <w:p w14:paraId="6DD7379A" w14:textId="02F35ABB" w:rsidR="00B02ED9" w:rsidRPr="00CC545D" w:rsidRDefault="00B02ED9" w:rsidP="00B02ED9">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9.2</w:t>
            </w:r>
          </w:p>
        </w:tc>
        <w:tc>
          <w:tcPr>
            <w:tcW w:w="1892" w:type="dxa"/>
            <w:shd w:val="clear" w:color="auto" w:fill="auto"/>
            <w:vAlign w:val="center"/>
            <w:hideMark/>
          </w:tcPr>
          <w:p w14:paraId="747CFE23" w14:textId="021B7AE6" w:rsidR="00B02ED9" w:rsidRPr="00CC545D" w:rsidRDefault="00DD646E" w:rsidP="00B02ED9">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gần</w:t>
            </w:r>
          </w:p>
        </w:tc>
        <w:tc>
          <w:tcPr>
            <w:tcW w:w="7796" w:type="dxa"/>
            <w:shd w:val="clear" w:color="auto" w:fill="auto"/>
            <w:vAlign w:val="center"/>
            <w:hideMark/>
          </w:tcPr>
          <w:p w14:paraId="045EED3F" w14:textId="77777777" w:rsidR="00B02ED9" w:rsidRPr="00CC545D" w:rsidRDefault="00B02ED9" w:rsidP="00B02ED9">
            <w:pPr>
              <w:tabs>
                <w:tab w:val="left" w:pos="425"/>
              </w:tabs>
              <w:spacing w:before="120" w:after="120" w:line="240" w:lineRule="auto"/>
              <w:jc w:val="both"/>
              <w:rPr>
                <w:rFonts w:ascii="Times New Roman" w:hAnsi="Times New Roman" w:cs="Times New Roman"/>
                <w:sz w:val="26"/>
                <w:szCs w:val="26"/>
                <w:lang w:val="vi-VN"/>
              </w:rPr>
            </w:pPr>
            <w:r w:rsidRPr="00CC545D">
              <w:rPr>
                <w:rFonts w:ascii="Times New Roman" w:hAnsi="Times New Roman" w:cs="Times New Roman"/>
                <w:b/>
                <w:bCs/>
                <w:sz w:val="26"/>
                <w:szCs w:val="26"/>
              </w:rPr>
              <w:t>Nhóm I:</w:t>
            </w:r>
            <w:r w:rsidRPr="00CC545D">
              <w:rPr>
                <w:rFonts w:ascii="Times New Roman" w:hAnsi="Times New Roman" w:cs="Times New Roman"/>
                <w:sz w:val="26"/>
                <w:szCs w:val="26"/>
                <w:lang w:val="sv-SE"/>
              </w:rPr>
              <w:t xml:space="preserve"> </w:t>
            </w:r>
            <w:r w:rsidRPr="00CC545D">
              <w:rPr>
                <w:rFonts w:ascii="Times New Roman" w:hAnsi="Times New Roman" w:cs="Times New Roman"/>
                <w:sz w:val="26"/>
                <w:szCs w:val="26"/>
                <w:lang w:val="es-ES"/>
              </w:rPr>
              <w:t>Khoa học đất; Quản lý tài nguyên và Môi trường</w:t>
            </w:r>
            <w:r w:rsidRPr="00CC545D">
              <w:rPr>
                <w:rFonts w:ascii="Times New Roman" w:hAnsi="Times New Roman" w:cs="Times New Roman"/>
                <w:sz w:val="26"/>
                <w:szCs w:val="26"/>
                <w:lang w:val="vi-VN"/>
              </w:rPr>
              <w:t xml:space="preserve">; </w:t>
            </w:r>
            <w:r w:rsidRPr="00CC545D">
              <w:rPr>
                <w:rFonts w:ascii="Times New Roman" w:hAnsi="Times New Roman" w:cs="Times New Roman"/>
                <w:sz w:val="26"/>
                <w:szCs w:val="26"/>
                <w:lang w:val="es-ES"/>
              </w:rPr>
              <w:t xml:space="preserve">Kinh tế tài nguyên thiên nhiên; Quản lý tài nguyên rừng; Quản lý tài nguyên thiên nhiên; Quản lý tài nguyên nước; Hóa học; Công nghệ kỹ thuật hóa học; Khoa học vật liệu; Khí tượng và khí hậu học; Thủy văn học; Công nghệ vật liệu; Kỹ thuật hóa học; kỹ thuật vật liệu; </w:t>
            </w:r>
            <w:r w:rsidRPr="00CC545D">
              <w:rPr>
                <w:rFonts w:ascii="Times New Roman" w:hAnsi="Times New Roman" w:cs="Times New Roman"/>
                <w:sz w:val="26"/>
                <w:szCs w:val="26"/>
                <w:lang w:val="sv-SE"/>
              </w:rPr>
              <w:t>Nông nghiệp; Nông học;</w:t>
            </w:r>
            <w:r w:rsidRPr="00CC545D">
              <w:rPr>
                <w:rFonts w:ascii="Times New Roman" w:hAnsi="Times New Roman" w:cs="Times New Roman"/>
                <w:sz w:val="26"/>
                <w:szCs w:val="26"/>
                <w:lang w:val="vi-VN"/>
              </w:rPr>
              <w:t xml:space="preserve"> </w:t>
            </w:r>
            <w:r w:rsidRPr="00CC545D">
              <w:rPr>
                <w:rFonts w:ascii="Times New Roman" w:hAnsi="Times New Roman" w:cs="Times New Roman"/>
                <w:sz w:val="26"/>
                <w:szCs w:val="26"/>
                <w:lang w:val="sv-SE"/>
              </w:rPr>
              <w:t xml:space="preserve">Khuyến nông; </w:t>
            </w:r>
            <w:r w:rsidRPr="00CC545D">
              <w:rPr>
                <w:rFonts w:ascii="Times New Roman" w:hAnsi="Times New Roman" w:cs="Times New Roman"/>
                <w:sz w:val="26"/>
                <w:szCs w:val="26"/>
                <w:lang w:val="vi-VN"/>
              </w:rPr>
              <w:t>Địa lý</w:t>
            </w:r>
            <w:r w:rsidRPr="00CC545D">
              <w:rPr>
                <w:rFonts w:ascii="Times New Roman" w:hAnsi="Times New Roman" w:cs="Times New Roman"/>
                <w:sz w:val="26"/>
                <w:szCs w:val="26"/>
                <w:lang w:val="sv-SE"/>
              </w:rPr>
              <w:t xml:space="preserve"> tự nhiên;</w:t>
            </w:r>
            <w:r w:rsidRPr="00CC545D">
              <w:rPr>
                <w:rFonts w:ascii="Times New Roman" w:hAnsi="Times New Roman" w:cs="Times New Roman"/>
                <w:sz w:val="26"/>
                <w:szCs w:val="26"/>
                <w:lang w:val="vi-VN"/>
              </w:rPr>
              <w:t xml:space="preserve"> Địa chất</w:t>
            </w:r>
            <w:r w:rsidRPr="00CC545D">
              <w:rPr>
                <w:rFonts w:ascii="Times New Roman" w:hAnsi="Times New Roman" w:cs="Times New Roman"/>
                <w:sz w:val="26"/>
                <w:szCs w:val="26"/>
                <w:lang w:val="sv-SE"/>
              </w:rPr>
              <w:t xml:space="preserve"> học;</w:t>
            </w:r>
            <w:r w:rsidRPr="00CC545D">
              <w:rPr>
                <w:rFonts w:ascii="Times New Roman" w:hAnsi="Times New Roman" w:cs="Times New Roman"/>
                <w:sz w:val="26"/>
                <w:szCs w:val="26"/>
                <w:lang w:val="vi-VN"/>
              </w:rPr>
              <w:t xml:space="preserve"> Bảo vệ thực vật</w:t>
            </w:r>
            <w:r w:rsidRPr="00CC545D">
              <w:rPr>
                <w:rFonts w:ascii="Times New Roman" w:hAnsi="Times New Roman" w:cs="Times New Roman"/>
                <w:sz w:val="26"/>
                <w:szCs w:val="26"/>
                <w:lang w:val="sv-SE"/>
              </w:rPr>
              <w:t>;</w:t>
            </w:r>
            <w:r w:rsidRPr="00CC545D">
              <w:rPr>
                <w:rFonts w:ascii="Times New Roman" w:hAnsi="Times New Roman" w:cs="Times New Roman"/>
                <w:sz w:val="26"/>
                <w:szCs w:val="26"/>
                <w:lang w:val="vi-VN"/>
              </w:rPr>
              <w:t xml:space="preserve"> Nông hoá</w:t>
            </w:r>
            <w:r w:rsidRPr="00CC545D">
              <w:rPr>
                <w:rFonts w:ascii="Times New Roman" w:hAnsi="Times New Roman" w:cs="Times New Roman"/>
                <w:sz w:val="26"/>
                <w:szCs w:val="26"/>
                <w:lang w:val="sv-SE"/>
              </w:rPr>
              <w:t>;</w:t>
            </w:r>
            <w:r w:rsidRPr="00CC545D">
              <w:rPr>
                <w:rFonts w:ascii="Times New Roman" w:hAnsi="Times New Roman" w:cs="Times New Roman"/>
                <w:sz w:val="26"/>
                <w:szCs w:val="26"/>
                <w:lang w:val="vi-VN"/>
              </w:rPr>
              <w:t xml:space="preserve"> </w:t>
            </w:r>
            <w:r w:rsidRPr="00CC545D">
              <w:rPr>
                <w:rFonts w:ascii="Times New Roman" w:hAnsi="Times New Roman" w:cs="Times New Roman"/>
                <w:sz w:val="26"/>
                <w:szCs w:val="26"/>
                <w:lang w:val="es-ES"/>
              </w:rPr>
              <w:t>Khoa học cây trồng; Công</w:t>
            </w:r>
            <w:r w:rsidRPr="00CC545D">
              <w:rPr>
                <w:rFonts w:ascii="Times New Roman" w:hAnsi="Times New Roman" w:cs="Times New Roman"/>
                <w:sz w:val="26"/>
                <w:szCs w:val="26"/>
                <w:lang w:val="vi-VN"/>
              </w:rPr>
              <w:t xml:space="preserve"> nghệ r</w:t>
            </w:r>
            <w:r w:rsidRPr="00CC545D">
              <w:rPr>
                <w:rFonts w:ascii="Times New Roman" w:hAnsi="Times New Roman" w:cs="Times New Roman"/>
                <w:sz w:val="26"/>
                <w:szCs w:val="26"/>
                <w:lang w:val="es-ES"/>
              </w:rPr>
              <w:t>au</w:t>
            </w:r>
            <w:r w:rsidRPr="00CC545D">
              <w:rPr>
                <w:rFonts w:ascii="Times New Roman" w:hAnsi="Times New Roman" w:cs="Times New Roman"/>
                <w:sz w:val="26"/>
                <w:szCs w:val="26"/>
                <w:lang w:val="vi-VN"/>
              </w:rPr>
              <w:t xml:space="preserve"> hoa quả và cảnh quan; </w:t>
            </w:r>
            <w:r w:rsidRPr="00CC545D">
              <w:rPr>
                <w:rFonts w:ascii="Times New Roman" w:hAnsi="Times New Roman" w:cs="Times New Roman"/>
                <w:sz w:val="26"/>
                <w:szCs w:val="26"/>
                <w:lang w:val="es-ES"/>
              </w:rPr>
              <w:t xml:space="preserve">Quản lý đất đai; Địa chính; </w:t>
            </w:r>
            <w:r w:rsidRPr="00CC545D">
              <w:rPr>
                <w:rFonts w:ascii="Times New Roman" w:hAnsi="Times New Roman" w:cs="Times New Roman"/>
                <w:sz w:val="26"/>
                <w:szCs w:val="26"/>
                <w:lang w:val="sv-SE"/>
              </w:rPr>
              <w:t>Quản lý bất động sản</w:t>
            </w:r>
            <w:r w:rsidRPr="00CC545D">
              <w:rPr>
                <w:rFonts w:ascii="Times New Roman" w:hAnsi="Times New Roman" w:cs="Times New Roman"/>
                <w:sz w:val="26"/>
                <w:szCs w:val="26"/>
                <w:lang w:val="vi-VN"/>
              </w:rPr>
              <w:t xml:space="preserve">; </w:t>
            </w:r>
            <w:r w:rsidRPr="00CC545D">
              <w:rPr>
                <w:rFonts w:ascii="Times New Roman" w:hAnsi="Times New Roman" w:cs="Times New Roman"/>
                <w:sz w:val="26"/>
                <w:szCs w:val="26"/>
                <w:lang w:val="es-ES"/>
              </w:rPr>
              <w:t>Công nghệ sinh học</w:t>
            </w:r>
            <w:r w:rsidRPr="00CC545D">
              <w:rPr>
                <w:rFonts w:ascii="Times New Roman" w:hAnsi="Times New Roman" w:cs="Times New Roman"/>
                <w:sz w:val="26"/>
                <w:szCs w:val="26"/>
                <w:lang w:val="vi-VN"/>
              </w:rPr>
              <w:t>; Kỹ thuật sinh học; Sinh học ứng dụng.</w:t>
            </w:r>
          </w:p>
          <w:p w14:paraId="631E9A9A" w14:textId="48C042D5" w:rsidR="00B02ED9" w:rsidRPr="00CC545D" w:rsidRDefault="00B02ED9" w:rsidP="00B02ED9">
            <w:pPr>
              <w:tabs>
                <w:tab w:val="left" w:pos="425"/>
              </w:tabs>
              <w:spacing w:before="120" w:after="120" w:line="240" w:lineRule="auto"/>
              <w:jc w:val="both"/>
              <w:rPr>
                <w:rFonts w:ascii="Times New Roman" w:hAnsi="Times New Roman" w:cs="Times New Roman"/>
                <w:sz w:val="26"/>
                <w:szCs w:val="26"/>
                <w:lang w:val="es-ES"/>
              </w:rPr>
            </w:pPr>
            <w:r w:rsidRPr="00CC545D">
              <w:rPr>
                <w:rFonts w:ascii="Times New Roman" w:hAnsi="Times New Roman" w:cs="Times New Roman"/>
                <w:b/>
                <w:bCs/>
                <w:sz w:val="26"/>
                <w:szCs w:val="26"/>
              </w:rPr>
              <w:t>Nhóm II:</w:t>
            </w:r>
            <w:r w:rsidRPr="00CC545D">
              <w:rPr>
                <w:rFonts w:ascii="Times New Roman" w:hAnsi="Times New Roman" w:cs="Times New Roman"/>
                <w:sz w:val="26"/>
                <w:szCs w:val="26"/>
                <w:lang w:val="vi-VN"/>
              </w:rPr>
              <w:t xml:space="preserve"> Công nghệ thực phẩm</w:t>
            </w:r>
            <w:r w:rsidRPr="00CC545D">
              <w:rPr>
                <w:rFonts w:ascii="Times New Roman" w:hAnsi="Times New Roman" w:cs="Times New Roman"/>
                <w:sz w:val="26"/>
                <w:szCs w:val="26"/>
                <w:lang w:val="es-ES"/>
              </w:rPr>
              <w:t xml:space="preserve">; </w:t>
            </w:r>
            <w:r w:rsidRPr="00CC545D">
              <w:rPr>
                <w:rFonts w:ascii="Times New Roman" w:hAnsi="Times New Roman" w:cs="Times New Roman"/>
                <w:sz w:val="26"/>
                <w:szCs w:val="26"/>
                <w:lang w:val="vi-VN"/>
              </w:rPr>
              <w:t>Chăn nuôi</w:t>
            </w:r>
            <w:r w:rsidRPr="00CC545D">
              <w:rPr>
                <w:rFonts w:ascii="Times New Roman" w:hAnsi="Times New Roman" w:cs="Times New Roman"/>
                <w:sz w:val="26"/>
                <w:szCs w:val="26"/>
                <w:lang w:val="es-ES"/>
              </w:rPr>
              <w:t>;</w:t>
            </w:r>
            <w:r w:rsidRPr="00CC545D">
              <w:rPr>
                <w:rFonts w:ascii="Times New Roman" w:hAnsi="Times New Roman" w:cs="Times New Roman"/>
                <w:sz w:val="26"/>
                <w:szCs w:val="26"/>
                <w:lang w:val="vi-VN"/>
              </w:rPr>
              <w:t xml:space="preserve"> Thuỷ lợi</w:t>
            </w:r>
            <w:r w:rsidRPr="00CC545D">
              <w:rPr>
                <w:rFonts w:ascii="Times New Roman" w:hAnsi="Times New Roman" w:cs="Times New Roman"/>
                <w:sz w:val="26"/>
                <w:szCs w:val="26"/>
                <w:lang w:val="es-ES"/>
              </w:rPr>
              <w:t>;</w:t>
            </w:r>
            <w:r w:rsidRPr="00CC545D">
              <w:rPr>
                <w:rFonts w:ascii="Times New Roman" w:hAnsi="Times New Roman" w:cs="Times New Roman"/>
                <w:sz w:val="26"/>
                <w:szCs w:val="26"/>
                <w:lang w:val="vi-VN"/>
              </w:rPr>
              <w:t xml:space="preserve"> Lâm </w:t>
            </w:r>
            <w:r w:rsidRPr="00CC545D">
              <w:rPr>
                <w:rFonts w:ascii="Times New Roman" w:hAnsi="Times New Roman" w:cs="Times New Roman"/>
                <w:sz w:val="26"/>
                <w:szCs w:val="26"/>
                <w:lang w:val="sv-SE"/>
              </w:rPr>
              <w:t>học; Lâm nghiệp đô thị; Lâm sinh</w:t>
            </w:r>
            <w:r w:rsidRPr="00CC545D">
              <w:rPr>
                <w:rFonts w:ascii="Times New Roman" w:hAnsi="Times New Roman" w:cs="Times New Roman"/>
                <w:sz w:val="26"/>
                <w:szCs w:val="26"/>
                <w:lang w:val="es-ES"/>
              </w:rPr>
              <w:t>; Sư phạm kỹ thuật nông nghiệp; Sư phạm hóa học; Sư phạm sinh; Thú Y; Luật; Luật quốc tế; Kinh tế nông nghiệp; Phát triển nông thôn;</w:t>
            </w:r>
            <w:r w:rsidRPr="00CC545D">
              <w:rPr>
                <w:rFonts w:ascii="Times New Roman" w:hAnsi="Times New Roman" w:cs="Times New Roman"/>
                <w:sz w:val="26"/>
                <w:szCs w:val="26"/>
                <w:lang w:val="vi-VN"/>
              </w:rPr>
              <w:t xml:space="preserve"> </w:t>
            </w:r>
            <w:r w:rsidRPr="00CC545D">
              <w:rPr>
                <w:rFonts w:ascii="Times New Roman" w:hAnsi="Times New Roman" w:cs="Times New Roman"/>
                <w:sz w:val="26"/>
                <w:szCs w:val="26"/>
                <w:lang w:val="es-ES"/>
              </w:rPr>
              <w:t>Quản lý kinh doanh; Logistics và Quản lý chuỗi cung ứng;</w:t>
            </w:r>
            <w:r w:rsidRPr="00CC545D">
              <w:rPr>
                <w:rFonts w:ascii="Times New Roman" w:hAnsi="Times New Roman" w:cs="Times New Roman"/>
                <w:sz w:val="26"/>
                <w:szCs w:val="26"/>
                <w:lang w:val="vi-VN"/>
              </w:rPr>
              <w:t xml:space="preserve"> Cơ khí</w:t>
            </w:r>
            <w:r w:rsidRPr="00CC545D">
              <w:rPr>
                <w:rFonts w:ascii="Times New Roman" w:hAnsi="Times New Roman" w:cs="Times New Roman"/>
                <w:sz w:val="26"/>
                <w:szCs w:val="26"/>
                <w:lang w:val="es-ES"/>
              </w:rPr>
              <w:t>;</w:t>
            </w:r>
            <w:r w:rsidRPr="00CC545D">
              <w:rPr>
                <w:rFonts w:ascii="Times New Roman" w:hAnsi="Times New Roman" w:cs="Times New Roman"/>
                <w:sz w:val="26"/>
                <w:szCs w:val="26"/>
                <w:lang w:val="vi-VN"/>
              </w:rPr>
              <w:t xml:space="preserve"> Cơ điện</w:t>
            </w:r>
            <w:r w:rsidRPr="00CC545D">
              <w:rPr>
                <w:rFonts w:ascii="Times New Roman" w:hAnsi="Times New Roman" w:cs="Times New Roman"/>
                <w:sz w:val="26"/>
                <w:szCs w:val="26"/>
                <w:lang w:val="es-ES"/>
              </w:rPr>
              <w:t>; Công nghệ thông tin</w:t>
            </w:r>
            <w:r w:rsidRPr="00CC545D">
              <w:rPr>
                <w:rFonts w:ascii="Times New Roman" w:hAnsi="Times New Roman" w:cs="Times New Roman"/>
                <w:sz w:val="26"/>
                <w:szCs w:val="26"/>
                <w:lang w:val="vi-VN"/>
              </w:rPr>
              <w:t xml:space="preserve">; Kỹ thuật hạ tầng đô thị; Kỹ thuật cấp thoát nước; </w:t>
            </w:r>
            <w:r w:rsidRPr="00CC545D">
              <w:rPr>
                <w:rFonts w:ascii="Times New Roman" w:hAnsi="Times New Roman" w:cs="Times New Roman"/>
                <w:sz w:val="26"/>
                <w:szCs w:val="26"/>
                <w:lang w:val="es-ES"/>
              </w:rPr>
              <w:t>Kỹ thuật tài nguyên nước;</w:t>
            </w:r>
            <w:r w:rsidRPr="00CC545D">
              <w:rPr>
                <w:rFonts w:ascii="Times New Roman" w:hAnsi="Times New Roman" w:cs="Times New Roman"/>
                <w:sz w:val="26"/>
                <w:szCs w:val="26"/>
                <w:lang w:val="vi-VN"/>
              </w:rPr>
              <w:t xml:space="preserve"> Quy hoạch vùng và đô thị; Quản lý đô thị và công trình; Nuôi trồng thuỷ sản</w:t>
            </w:r>
            <w:r w:rsidRPr="00CC545D">
              <w:rPr>
                <w:rFonts w:ascii="Times New Roman" w:hAnsi="Times New Roman" w:cs="Times New Roman"/>
                <w:sz w:val="26"/>
                <w:szCs w:val="26"/>
                <w:lang w:val="sv-SE"/>
              </w:rPr>
              <w:t>;</w:t>
            </w:r>
            <w:r w:rsidRPr="00CC545D">
              <w:rPr>
                <w:rFonts w:ascii="Times New Roman" w:hAnsi="Times New Roman" w:cs="Times New Roman"/>
                <w:sz w:val="26"/>
                <w:szCs w:val="26"/>
                <w:lang w:val="vi-VN"/>
              </w:rPr>
              <w:t xml:space="preserve"> Bệnh học thủy sản; Khoa học thủy sản; Quản lý thủy sản.</w:t>
            </w:r>
          </w:p>
        </w:tc>
      </w:tr>
      <w:tr w:rsidR="00023AFA" w:rsidRPr="00CC545D" w14:paraId="359D2778" w14:textId="77777777" w:rsidTr="00E970DB">
        <w:trPr>
          <w:trHeight w:val="330"/>
        </w:trPr>
        <w:tc>
          <w:tcPr>
            <w:tcW w:w="636" w:type="dxa"/>
            <w:shd w:val="clear" w:color="auto" w:fill="auto"/>
            <w:vAlign w:val="center"/>
            <w:hideMark/>
          </w:tcPr>
          <w:p w14:paraId="20F047B9" w14:textId="77777777" w:rsidR="006B3E91" w:rsidRPr="00CC545D" w:rsidRDefault="000B5BFF" w:rsidP="00FF554A">
            <w:pPr>
              <w:spacing w:before="120" w:after="120" w:line="240" w:lineRule="auto"/>
              <w:jc w:val="center"/>
              <w:rPr>
                <w:rFonts w:ascii="Times New Roman" w:hAnsi="Times New Roman" w:cs="Times New Roman"/>
                <w:b/>
                <w:bCs/>
                <w:sz w:val="26"/>
                <w:szCs w:val="26"/>
              </w:rPr>
            </w:pPr>
            <w:r w:rsidRPr="00CC545D">
              <w:rPr>
                <w:rFonts w:ascii="Times New Roman" w:hAnsi="Times New Roman" w:cs="Times New Roman"/>
                <w:b/>
                <w:bCs/>
                <w:sz w:val="26"/>
                <w:szCs w:val="26"/>
              </w:rPr>
              <w:t>10</w:t>
            </w:r>
          </w:p>
        </w:tc>
        <w:tc>
          <w:tcPr>
            <w:tcW w:w="9688" w:type="dxa"/>
            <w:gridSpan w:val="2"/>
            <w:shd w:val="clear" w:color="auto" w:fill="auto"/>
            <w:vAlign w:val="center"/>
            <w:hideMark/>
          </w:tcPr>
          <w:p w14:paraId="3CFC4984" w14:textId="77777777" w:rsidR="006B3E91" w:rsidRPr="00CC545D" w:rsidRDefault="006B3E91" w:rsidP="00FF554A">
            <w:pPr>
              <w:spacing w:before="120" w:after="120" w:line="240" w:lineRule="auto"/>
              <w:jc w:val="both"/>
              <w:rPr>
                <w:rFonts w:ascii="Times New Roman" w:hAnsi="Times New Roman" w:cs="Times New Roman"/>
                <w:b/>
                <w:bCs/>
                <w:sz w:val="26"/>
                <w:szCs w:val="26"/>
              </w:rPr>
            </w:pPr>
            <w:r w:rsidRPr="00CC545D">
              <w:rPr>
                <w:rFonts w:ascii="Times New Roman" w:hAnsi="Times New Roman" w:cs="Times New Roman"/>
                <w:b/>
                <w:bCs/>
                <w:sz w:val="26"/>
                <w:szCs w:val="26"/>
              </w:rPr>
              <w:t>Ngành Kinh tế nông nghiệp</w:t>
            </w:r>
          </w:p>
        </w:tc>
      </w:tr>
      <w:tr w:rsidR="00023AFA" w:rsidRPr="00CC545D" w14:paraId="22C439C0" w14:textId="77777777" w:rsidTr="00E970DB">
        <w:trPr>
          <w:trHeight w:val="225"/>
        </w:trPr>
        <w:tc>
          <w:tcPr>
            <w:tcW w:w="636" w:type="dxa"/>
            <w:vMerge w:val="restart"/>
            <w:shd w:val="clear" w:color="auto" w:fill="auto"/>
            <w:vAlign w:val="center"/>
            <w:hideMark/>
          </w:tcPr>
          <w:p w14:paraId="68FFEA40" w14:textId="77777777" w:rsidR="006B3E91" w:rsidRPr="00CC545D" w:rsidRDefault="006B3E91"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1</w:t>
            </w:r>
            <w:r w:rsidR="000B5BFF" w:rsidRPr="00CC545D">
              <w:rPr>
                <w:rFonts w:ascii="Times New Roman" w:hAnsi="Times New Roman" w:cs="Times New Roman"/>
                <w:sz w:val="26"/>
                <w:szCs w:val="26"/>
              </w:rPr>
              <w:t>0</w:t>
            </w:r>
            <w:r w:rsidRPr="00CC545D">
              <w:rPr>
                <w:rFonts w:ascii="Times New Roman" w:hAnsi="Times New Roman" w:cs="Times New Roman"/>
                <w:sz w:val="26"/>
                <w:szCs w:val="26"/>
              </w:rPr>
              <w:t>.1</w:t>
            </w:r>
          </w:p>
        </w:tc>
        <w:tc>
          <w:tcPr>
            <w:tcW w:w="1892" w:type="dxa"/>
            <w:vMerge w:val="restart"/>
            <w:shd w:val="clear" w:color="auto" w:fill="auto"/>
            <w:vAlign w:val="center"/>
            <w:hideMark/>
          </w:tcPr>
          <w:p w14:paraId="3CCA9A47" w14:textId="72FDEBEA" w:rsidR="006B3E91" w:rsidRPr="00CC545D" w:rsidRDefault="000153BB"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đúng và phù hợp</w:t>
            </w:r>
          </w:p>
        </w:tc>
        <w:tc>
          <w:tcPr>
            <w:tcW w:w="7796" w:type="dxa"/>
            <w:shd w:val="clear" w:color="auto" w:fill="auto"/>
            <w:vAlign w:val="center"/>
            <w:hideMark/>
          </w:tcPr>
          <w:p w14:paraId="438D6764" w14:textId="77777777" w:rsidR="006B3E91" w:rsidRPr="00CC545D" w:rsidRDefault="006B3E91" w:rsidP="00FF554A">
            <w:pPr>
              <w:spacing w:before="120" w:after="120" w:line="240" w:lineRule="auto"/>
              <w:jc w:val="both"/>
              <w:rPr>
                <w:rFonts w:ascii="Times New Roman" w:hAnsi="Times New Roman" w:cs="Times New Roman"/>
                <w:sz w:val="26"/>
                <w:szCs w:val="26"/>
              </w:rPr>
            </w:pPr>
            <w:r w:rsidRPr="00CC545D">
              <w:rPr>
                <w:rFonts w:ascii="Times New Roman" w:hAnsi="Times New Roman" w:cs="Times New Roman"/>
                <w:sz w:val="26"/>
                <w:szCs w:val="26"/>
                <w:lang w:val="nl-NL"/>
              </w:rPr>
              <w:t>- Kinh tế nông nghiệp, Kinh doanh nông nghiệp, Kinh tế nông lâm ngư, Kinh tế lâm nghiệp, Kinh tế thủy sản.</w:t>
            </w:r>
          </w:p>
        </w:tc>
      </w:tr>
      <w:tr w:rsidR="00023AFA" w:rsidRPr="00CC545D" w14:paraId="2B728646" w14:textId="77777777" w:rsidTr="00E970DB">
        <w:trPr>
          <w:trHeight w:val="414"/>
        </w:trPr>
        <w:tc>
          <w:tcPr>
            <w:tcW w:w="636" w:type="dxa"/>
            <w:vMerge/>
            <w:vAlign w:val="center"/>
            <w:hideMark/>
          </w:tcPr>
          <w:p w14:paraId="5CE84D18" w14:textId="77777777" w:rsidR="006B3E91" w:rsidRPr="00CC545D" w:rsidRDefault="006B3E91" w:rsidP="00FF554A">
            <w:pPr>
              <w:spacing w:before="120" w:after="120" w:line="240" w:lineRule="auto"/>
              <w:rPr>
                <w:rFonts w:ascii="Times New Roman" w:hAnsi="Times New Roman" w:cs="Times New Roman"/>
                <w:sz w:val="26"/>
                <w:szCs w:val="26"/>
              </w:rPr>
            </w:pPr>
          </w:p>
        </w:tc>
        <w:tc>
          <w:tcPr>
            <w:tcW w:w="1892" w:type="dxa"/>
            <w:vMerge/>
            <w:vAlign w:val="center"/>
            <w:hideMark/>
          </w:tcPr>
          <w:p w14:paraId="56E28375" w14:textId="77777777" w:rsidR="006B3E91" w:rsidRPr="00CC545D" w:rsidRDefault="006B3E91" w:rsidP="00FF554A">
            <w:pPr>
              <w:spacing w:before="120" w:after="120" w:line="240" w:lineRule="auto"/>
              <w:rPr>
                <w:rFonts w:ascii="Times New Roman" w:hAnsi="Times New Roman" w:cs="Times New Roman"/>
                <w:sz w:val="26"/>
                <w:szCs w:val="26"/>
              </w:rPr>
            </w:pPr>
          </w:p>
        </w:tc>
        <w:tc>
          <w:tcPr>
            <w:tcW w:w="7796" w:type="dxa"/>
            <w:shd w:val="clear" w:color="auto" w:fill="auto"/>
            <w:vAlign w:val="center"/>
            <w:hideMark/>
          </w:tcPr>
          <w:p w14:paraId="4ADA155E" w14:textId="77777777" w:rsidR="006B3E91" w:rsidRPr="00CC545D" w:rsidRDefault="006B3E91" w:rsidP="00FF554A">
            <w:pPr>
              <w:spacing w:before="120" w:after="120" w:line="240" w:lineRule="auto"/>
              <w:jc w:val="both"/>
              <w:rPr>
                <w:rFonts w:ascii="Times New Roman" w:hAnsi="Times New Roman" w:cs="Times New Roman"/>
                <w:sz w:val="26"/>
                <w:szCs w:val="26"/>
              </w:rPr>
            </w:pPr>
            <w:r w:rsidRPr="00CC545D">
              <w:rPr>
                <w:rFonts w:ascii="Times New Roman" w:hAnsi="Times New Roman" w:cs="Times New Roman"/>
                <w:sz w:val="26"/>
                <w:szCs w:val="26"/>
                <w:lang w:val="nl-NL"/>
              </w:rPr>
              <w:t>- Các ngành Kinh tế khác.</w:t>
            </w:r>
          </w:p>
        </w:tc>
      </w:tr>
      <w:tr w:rsidR="00023AFA" w:rsidRPr="00CC545D" w14:paraId="537A2A7B" w14:textId="77777777" w:rsidTr="00E970DB">
        <w:trPr>
          <w:trHeight w:val="950"/>
        </w:trPr>
        <w:tc>
          <w:tcPr>
            <w:tcW w:w="636" w:type="dxa"/>
            <w:vMerge w:val="restart"/>
            <w:shd w:val="clear" w:color="auto" w:fill="auto"/>
            <w:vAlign w:val="center"/>
            <w:hideMark/>
          </w:tcPr>
          <w:p w14:paraId="6395FE13" w14:textId="77777777" w:rsidR="006B3E91" w:rsidRPr="00CC545D" w:rsidRDefault="000B5BFF"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10</w:t>
            </w:r>
            <w:r w:rsidR="006B3E91" w:rsidRPr="00CC545D">
              <w:rPr>
                <w:rFonts w:ascii="Times New Roman" w:hAnsi="Times New Roman" w:cs="Times New Roman"/>
                <w:sz w:val="26"/>
                <w:szCs w:val="26"/>
              </w:rPr>
              <w:t>.2</w:t>
            </w:r>
          </w:p>
        </w:tc>
        <w:tc>
          <w:tcPr>
            <w:tcW w:w="1892" w:type="dxa"/>
            <w:vMerge w:val="restart"/>
            <w:shd w:val="clear" w:color="auto" w:fill="auto"/>
            <w:vAlign w:val="center"/>
            <w:hideMark/>
          </w:tcPr>
          <w:p w14:paraId="0C410628" w14:textId="7493126B" w:rsidR="006B3E91" w:rsidRPr="00CC545D" w:rsidRDefault="00DD646E"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gần</w:t>
            </w:r>
          </w:p>
        </w:tc>
        <w:tc>
          <w:tcPr>
            <w:tcW w:w="7796" w:type="dxa"/>
            <w:shd w:val="clear" w:color="auto" w:fill="auto"/>
            <w:vAlign w:val="center"/>
            <w:hideMark/>
          </w:tcPr>
          <w:p w14:paraId="3595EB8C" w14:textId="77777777" w:rsidR="006B3E91" w:rsidRPr="00CC545D" w:rsidRDefault="006B3E91" w:rsidP="00FF554A">
            <w:pPr>
              <w:spacing w:before="120" w:after="120" w:line="240" w:lineRule="auto"/>
              <w:jc w:val="both"/>
              <w:rPr>
                <w:rFonts w:ascii="Times New Roman" w:hAnsi="Times New Roman" w:cs="Times New Roman"/>
                <w:i/>
                <w:iCs/>
                <w:sz w:val="26"/>
                <w:szCs w:val="26"/>
              </w:rPr>
            </w:pPr>
            <w:r w:rsidRPr="00CC545D">
              <w:rPr>
                <w:rFonts w:ascii="Times New Roman" w:hAnsi="Times New Roman" w:cs="Times New Roman"/>
                <w:b/>
                <w:bCs/>
                <w:sz w:val="26"/>
                <w:szCs w:val="26"/>
              </w:rPr>
              <w:t>Nhóm I:</w:t>
            </w:r>
            <w:r w:rsidRPr="00CC545D">
              <w:rPr>
                <w:rFonts w:ascii="Times New Roman" w:hAnsi="Times New Roman" w:cs="Times New Roman"/>
                <w:sz w:val="26"/>
                <w:szCs w:val="26"/>
                <w:lang w:val="nl-NL"/>
              </w:rPr>
              <w:t xml:space="preserve"> Quản trị kinh doanh, Marketing, Kinh doanh thương mại, Kinh doanh quốc tế, Quản lý kinh tế; Tài chính, Ngân hàng, Kế toán, Kế toán doanh nghiệp, Kiểm toán, Bảo hiểm, Tài chính-tín dụng; Kinh tế tài nguyên thiên nhiên; Kinh tế các ngành sản xuất và dịch vụ; Thống kê.</w:t>
            </w:r>
          </w:p>
        </w:tc>
      </w:tr>
      <w:tr w:rsidR="00023AFA" w:rsidRPr="00CC545D" w14:paraId="5A7E0E72" w14:textId="77777777" w:rsidTr="00E970DB">
        <w:trPr>
          <w:trHeight w:val="2511"/>
        </w:trPr>
        <w:tc>
          <w:tcPr>
            <w:tcW w:w="636" w:type="dxa"/>
            <w:vMerge/>
            <w:vAlign w:val="center"/>
            <w:hideMark/>
          </w:tcPr>
          <w:p w14:paraId="10BC9B9C" w14:textId="77777777" w:rsidR="006B3E91" w:rsidRPr="00CC545D" w:rsidRDefault="006B3E91" w:rsidP="00FF554A">
            <w:pPr>
              <w:spacing w:before="120" w:after="120" w:line="240" w:lineRule="auto"/>
              <w:rPr>
                <w:rFonts w:ascii="Times New Roman" w:hAnsi="Times New Roman" w:cs="Times New Roman"/>
                <w:sz w:val="26"/>
                <w:szCs w:val="26"/>
              </w:rPr>
            </w:pPr>
          </w:p>
        </w:tc>
        <w:tc>
          <w:tcPr>
            <w:tcW w:w="1892" w:type="dxa"/>
            <w:vMerge/>
            <w:vAlign w:val="center"/>
            <w:hideMark/>
          </w:tcPr>
          <w:p w14:paraId="2EAA6ADE" w14:textId="77777777" w:rsidR="006B3E91" w:rsidRPr="00CC545D" w:rsidRDefault="006B3E91" w:rsidP="00FF554A">
            <w:pPr>
              <w:spacing w:before="120" w:after="120" w:line="240" w:lineRule="auto"/>
              <w:rPr>
                <w:rFonts w:ascii="Times New Roman" w:hAnsi="Times New Roman" w:cs="Times New Roman"/>
                <w:sz w:val="26"/>
                <w:szCs w:val="26"/>
              </w:rPr>
            </w:pPr>
          </w:p>
        </w:tc>
        <w:tc>
          <w:tcPr>
            <w:tcW w:w="7796" w:type="dxa"/>
            <w:shd w:val="clear" w:color="auto" w:fill="auto"/>
            <w:vAlign w:val="center"/>
            <w:hideMark/>
          </w:tcPr>
          <w:p w14:paraId="5AD28D28" w14:textId="77777777" w:rsidR="006B3E91" w:rsidRPr="00CC545D" w:rsidRDefault="006B3E91" w:rsidP="00FF554A">
            <w:pPr>
              <w:spacing w:before="120" w:after="120" w:line="240" w:lineRule="auto"/>
              <w:jc w:val="both"/>
              <w:rPr>
                <w:rFonts w:ascii="Times New Roman" w:hAnsi="Times New Roman" w:cs="Times New Roman"/>
                <w:i/>
                <w:iCs/>
                <w:sz w:val="26"/>
                <w:szCs w:val="26"/>
              </w:rPr>
            </w:pPr>
            <w:r w:rsidRPr="00CC545D">
              <w:rPr>
                <w:rFonts w:ascii="Times New Roman" w:hAnsi="Times New Roman" w:cs="Times New Roman"/>
                <w:b/>
                <w:bCs/>
                <w:sz w:val="26"/>
                <w:szCs w:val="26"/>
              </w:rPr>
              <w:t>Nhóm II:</w:t>
            </w:r>
            <w:r w:rsidRPr="00CC545D">
              <w:rPr>
                <w:rFonts w:ascii="Times New Roman" w:hAnsi="Times New Roman" w:cs="Times New Roman"/>
                <w:b/>
                <w:bCs/>
                <w:i/>
                <w:iCs/>
                <w:sz w:val="26"/>
                <w:szCs w:val="26"/>
                <w:lang w:val="nl-NL"/>
              </w:rPr>
              <w:t xml:space="preserve"> </w:t>
            </w:r>
            <w:r w:rsidRPr="00CC545D">
              <w:rPr>
                <w:rFonts w:ascii="Times New Roman" w:hAnsi="Times New Roman" w:cs="Times New Roman"/>
                <w:sz w:val="26"/>
                <w:szCs w:val="26"/>
                <w:lang w:val="nl-NL"/>
              </w:rPr>
              <w:t>Khoa học quản lý, Quản trị nhân lực, Quản trị văn phòng, Hành chính học; Quản lý đất đai, Quản lý tài nguyên và môi trường; Luật kinh tế, Hệ thống thông tin kinh tế; Quản lý công nghiệp, Quản lý nhà nước, Quản lý khoa học công nghệ, Quản lý thị trường; Phát triển nông thôn, Khuyến nông, Quản lý tài nguyên rừng, Lâm nghiệp, Lâm nghiệp đô thị, Lâm sinh, Thủy sản, Quản lý nguồn lợi thủy sản, nông lâm kết hợp; Công nghệ thực phẩm, Công nghệ sau thu hoạch, Công nghệ chế biến thủy sản, Bảo quản chế biến nông sản; Chăn nuôi, Nông học, Khoa học cây trồng, Bảo vệ thực vật, Công nghệ rau hoa quả và cảnh quan, Thú y.</w:t>
            </w:r>
          </w:p>
        </w:tc>
      </w:tr>
      <w:tr w:rsidR="00023AFA" w:rsidRPr="00CC545D" w14:paraId="5CE2928C" w14:textId="77777777" w:rsidTr="00E970DB">
        <w:trPr>
          <w:trHeight w:val="330"/>
        </w:trPr>
        <w:tc>
          <w:tcPr>
            <w:tcW w:w="636" w:type="dxa"/>
            <w:shd w:val="clear" w:color="auto" w:fill="auto"/>
            <w:vAlign w:val="center"/>
            <w:hideMark/>
          </w:tcPr>
          <w:p w14:paraId="30FD203A" w14:textId="77777777" w:rsidR="006B3E91" w:rsidRPr="00CC545D" w:rsidRDefault="006B3E91" w:rsidP="00FF554A">
            <w:pPr>
              <w:spacing w:before="120" w:after="120" w:line="240" w:lineRule="auto"/>
              <w:jc w:val="center"/>
              <w:rPr>
                <w:rFonts w:ascii="Times New Roman" w:hAnsi="Times New Roman" w:cs="Times New Roman"/>
                <w:b/>
                <w:bCs/>
                <w:sz w:val="26"/>
                <w:szCs w:val="26"/>
              </w:rPr>
            </w:pPr>
            <w:r w:rsidRPr="00CC545D">
              <w:rPr>
                <w:rFonts w:ascii="Times New Roman" w:hAnsi="Times New Roman" w:cs="Times New Roman"/>
                <w:b/>
                <w:bCs/>
                <w:sz w:val="26"/>
                <w:szCs w:val="26"/>
              </w:rPr>
              <w:t>1</w:t>
            </w:r>
            <w:r w:rsidR="000B5BFF" w:rsidRPr="00CC545D">
              <w:rPr>
                <w:rFonts w:ascii="Times New Roman" w:hAnsi="Times New Roman" w:cs="Times New Roman"/>
                <w:b/>
                <w:bCs/>
                <w:sz w:val="26"/>
                <w:szCs w:val="26"/>
              </w:rPr>
              <w:t>1</w:t>
            </w:r>
          </w:p>
        </w:tc>
        <w:tc>
          <w:tcPr>
            <w:tcW w:w="9688" w:type="dxa"/>
            <w:gridSpan w:val="2"/>
            <w:shd w:val="clear" w:color="auto" w:fill="auto"/>
            <w:vAlign w:val="center"/>
            <w:hideMark/>
          </w:tcPr>
          <w:p w14:paraId="79CA31B9" w14:textId="77777777" w:rsidR="006B3E91" w:rsidRPr="00CC545D" w:rsidRDefault="006B3E91" w:rsidP="00FF554A">
            <w:pPr>
              <w:spacing w:before="120" w:after="120" w:line="240" w:lineRule="auto"/>
              <w:jc w:val="both"/>
              <w:rPr>
                <w:rFonts w:ascii="Times New Roman" w:hAnsi="Times New Roman" w:cs="Times New Roman"/>
                <w:b/>
                <w:bCs/>
                <w:sz w:val="26"/>
                <w:szCs w:val="26"/>
              </w:rPr>
            </w:pPr>
            <w:r w:rsidRPr="00CC545D">
              <w:rPr>
                <w:rFonts w:ascii="Times New Roman" w:hAnsi="Times New Roman" w:cs="Times New Roman"/>
                <w:b/>
                <w:bCs/>
                <w:sz w:val="26"/>
                <w:szCs w:val="26"/>
              </w:rPr>
              <w:t>Ngành Nuôi trồng thủy sản</w:t>
            </w:r>
          </w:p>
        </w:tc>
      </w:tr>
      <w:tr w:rsidR="00023AFA" w:rsidRPr="00CC545D" w14:paraId="280CE367" w14:textId="77777777" w:rsidTr="00E970DB">
        <w:trPr>
          <w:trHeight w:val="645"/>
        </w:trPr>
        <w:tc>
          <w:tcPr>
            <w:tcW w:w="636" w:type="dxa"/>
            <w:shd w:val="clear" w:color="auto" w:fill="auto"/>
            <w:vAlign w:val="center"/>
            <w:hideMark/>
          </w:tcPr>
          <w:p w14:paraId="7B1CE6F0" w14:textId="77777777" w:rsidR="006B3E91" w:rsidRPr="00CC545D" w:rsidRDefault="006B3E91"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1</w:t>
            </w:r>
            <w:r w:rsidR="000B5BFF" w:rsidRPr="00CC545D">
              <w:rPr>
                <w:rFonts w:ascii="Times New Roman" w:hAnsi="Times New Roman" w:cs="Times New Roman"/>
                <w:sz w:val="26"/>
                <w:szCs w:val="26"/>
              </w:rPr>
              <w:t>1</w:t>
            </w:r>
            <w:r w:rsidRPr="00CC545D">
              <w:rPr>
                <w:rFonts w:ascii="Times New Roman" w:hAnsi="Times New Roman" w:cs="Times New Roman"/>
                <w:sz w:val="26"/>
                <w:szCs w:val="26"/>
              </w:rPr>
              <w:t>.1</w:t>
            </w:r>
          </w:p>
        </w:tc>
        <w:tc>
          <w:tcPr>
            <w:tcW w:w="1892" w:type="dxa"/>
            <w:shd w:val="clear" w:color="auto" w:fill="auto"/>
            <w:vAlign w:val="center"/>
            <w:hideMark/>
          </w:tcPr>
          <w:p w14:paraId="1ED47C7A" w14:textId="2E48E786" w:rsidR="006B3E91" w:rsidRPr="00CC545D" w:rsidRDefault="000153BB"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đúng và phù hợp</w:t>
            </w:r>
          </w:p>
        </w:tc>
        <w:tc>
          <w:tcPr>
            <w:tcW w:w="7796" w:type="dxa"/>
            <w:shd w:val="clear" w:color="auto" w:fill="auto"/>
            <w:vAlign w:val="center"/>
            <w:hideMark/>
          </w:tcPr>
          <w:p w14:paraId="58B80E63" w14:textId="77777777" w:rsidR="006B3E91" w:rsidRPr="00CC545D" w:rsidRDefault="006B3E91" w:rsidP="00FF554A">
            <w:pPr>
              <w:spacing w:before="120" w:after="120" w:line="240" w:lineRule="auto"/>
              <w:jc w:val="both"/>
              <w:rPr>
                <w:rFonts w:ascii="Times New Roman" w:hAnsi="Times New Roman" w:cs="Times New Roman"/>
                <w:sz w:val="26"/>
                <w:szCs w:val="26"/>
              </w:rPr>
            </w:pPr>
            <w:r w:rsidRPr="00CC545D">
              <w:rPr>
                <w:rFonts w:ascii="Times New Roman" w:hAnsi="Times New Roman" w:cs="Times New Roman"/>
                <w:sz w:val="26"/>
                <w:szCs w:val="26"/>
                <w:lang w:val="nl-NL"/>
              </w:rPr>
              <w:t>Nuôi trồng thủy sản, Bệnh học thủy sản, Quản lý môi trường và nguồn lợi thủy sản.</w:t>
            </w:r>
          </w:p>
        </w:tc>
      </w:tr>
      <w:tr w:rsidR="00023AFA" w:rsidRPr="00CC545D" w14:paraId="2143FCB5" w14:textId="77777777" w:rsidTr="00E970DB">
        <w:trPr>
          <w:trHeight w:val="630"/>
        </w:trPr>
        <w:tc>
          <w:tcPr>
            <w:tcW w:w="636" w:type="dxa"/>
            <w:vMerge w:val="restart"/>
            <w:shd w:val="clear" w:color="auto" w:fill="auto"/>
            <w:vAlign w:val="center"/>
            <w:hideMark/>
          </w:tcPr>
          <w:p w14:paraId="117CAE6D" w14:textId="77777777" w:rsidR="000B5BFF" w:rsidRPr="00CC545D" w:rsidRDefault="000B5BFF"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lastRenderedPageBreak/>
              <w:t>11.2</w:t>
            </w:r>
          </w:p>
        </w:tc>
        <w:tc>
          <w:tcPr>
            <w:tcW w:w="1892" w:type="dxa"/>
            <w:vMerge w:val="restart"/>
            <w:shd w:val="clear" w:color="auto" w:fill="auto"/>
            <w:vAlign w:val="center"/>
            <w:hideMark/>
          </w:tcPr>
          <w:p w14:paraId="773C546D" w14:textId="4DE30F94" w:rsidR="000B5BFF" w:rsidRPr="00CC545D" w:rsidRDefault="00DD646E"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gần</w:t>
            </w:r>
          </w:p>
        </w:tc>
        <w:tc>
          <w:tcPr>
            <w:tcW w:w="7796" w:type="dxa"/>
            <w:shd w:val="clear" w:color="auto" w:fill="auto"/>
            <w:hideMark/>
          </w:tcPr>
          <w:p w14:paraId="607FC8B7" w14:textId="77777777" w:rsidR="000B5BFF" w:rsidRPr="00CC545D" w:rsidRDefault="000B5BFF" w:rsidP="00FF554A">
            <w:pPr>
              <w:spacing w:before="120" w:after="120" w:line="240" w:lineRule="auto"/>
              <w:jc w:val="both"/>
              <w:rPr>
                <w:rFonts w:ascii="Times New Roman" w:hAnsi="Times New Roman" w:cs="Times New Roman"/>
                <w:sz w:val="26"/>
                <w:szCs w:val="26"/>
                <w:lang w:val="nl-NL"/>
              </w:rPr>
            </w:pPr>
            <w:r w:rsidRPr="00CC545D">
              <w:rPr>
                <w:rFonts w:ascii="Times New Roman" w:hAnsi="Times New Roman" w:cs="Times New Roman"/>
                <w:b/>
                <w:bCs/>
                <w:sz w:val="26"/>
                <w:szCs w:val="26"/>
              </w:rPr>
              <w:t>Nhóm I:</w:t>
            </w:r>
            <w:r w:rsidRPr="00CC545D">
              <w:rPr>
                <w:rFonts w:ascii="Times New Roman" w:hAnsi="Times New Roman" w:cs="Times New Roman"/>
                <w:sz w:val="26"/>
                <w:szCs w:val="26"/>
                <w:lang w:val="nl-NL"/>
              </w:rPr>
              <w:t xml:space="preserve"> Bảo quản chế biến thủy sản, Khai thác thủy sản, Sinh học, Công nghệ sinh học, Chăn nuôi, Chăn nuôi Thú y, Thú y, Sư phạm kỹ thuật Nông nghiệp, Môi trường, Công nghệ Thực phẩm, Bảo quản chế biến nông sản</w:t>
            </w:r>
          </w:p>
        </w:tc>
      </w:tr>
      <w:tr w:rsidR="00023AFA" w:rsidRPr="00CC545D" w14:paraId="398E647E" w14:textId="77777777" w:rsidTr="00E970DB">
        <w:trPr>
          <w:trHeight w:val="645"/>
        </w:trPr>
        <w:tc>
          <w:tcPr>
            <w:tcW w:w="636" w:type="dxa"/>
            <w:vMerge/>
            <w:vAlign w:val="center"/>
            <w:hideMark/>
          </w:tcPr>
          <w:p w14:paraId="484278A1" w14:textId="77777777" w:rsidR="000B5BFF" w:rsidRPr="00CC545D" w:rsidRDefault="000B5BFF" w:rsidP="00FF554A">
            <w:pPr>
              <w:spacing w:before="120" w:after="120" w:line="240" w:lineRule="auto"/>
              <w:rPr>
                <w:rFonts w:ascii="Times New Roman" w:hAnsi="Times New Roman" w:cs="Times New Roman"/>
                <w:sz w:val="26"/>
                <w:szCs w:val="26"/>
              </w:rPr>
            </w:pPr>
          </w:p>
        </w:tc>
        <w:tc>
          <w:tcPr>
            <w:tcW w:w="1892" w:type="dxa"/>
            <w:vMerge/>
            <w:vAlign w:val="center"/>
            <w:hideMark/>
          </w:tcPr>
          <w:p w14:paraId="391AA044" w14:textId="77777777" w:rsidR="000B5BFF" w:rsidRPr="00CC545D" w:rsidRDefault="000B5BFF" w:rsidP="00FF554A">
            <w:pPr>
              <w:spacing w:before="120" w:after="120" w:line="240" w:lineRule="auto"/>
              <w:rPr>
                <w:rFonts w:ascii="Times New Roman" w:hAnsi="Times New Roman" w:cs="Times New Roman"/>
                <w:sz w:val="26"/>
                <w:szCs w:val="26"/>
              </w:rPr>
            </w:pPr>
          </w:p>
        </w:tc>
        <w:tc>
          <w:tcPr>
            <w:tcW w:w="7796" w:type="dxa"/>
            <w:shd w:val="clear" w:color="auto" w:fill="auto"/>
            <w:hideMark/>
          </w:tcPr>
          <w:p w14:paraId="4D831A22" w14:textId="77777777" w:rsidR="000B5BFF" w:rsidRPr="00CC545D" w:rsidRDefault="000B5BFF" w:rsidP="00FF554A">
            <w:pPr>
              <w:spacing w:before="120" w:after="120" w:line="240" w:lineRule="auto"/>
              <w:jc w:val="both"/>
              <w:rPr>
                <w:rFonts w:ascii="Times New Roman" w:hAnsi="Times New Roman" w:cs="Times New Roman"/>
                <w:sz w:val="26"/>
                <w:szCs w:val="26"/>
                <w:lang w:val="nl-NL"/>
              </w:rPr>
            </w:pPr>
            <w:r w:rsidRPr="00CC545D">
              <w:rPr>
                <w:rFonts w:ascii="Times New Roman" w:hAnsi="Times New Roman" w:cs="Times New Roman"/>
                <w:b/>
                <w:bCs/>
                <w:sz w:val="26"/>
                <w:szCs w:val="26"/>
              </w:rPr>
              <w:t>Nhóm II:</w:t>
            </w:r>
            <w:r w:rsidRPr="00CC545D">
              <w:rPr>
                <w:rFonts w:ascii="Times New Roman" w:hAnsi="Times New Roman" w:cs="Times New Roman"/>
                <w:sz w:val="26"/>
                <w:szCs w:val="26"/>
                <w:lang w:val="nl-NL"/>
              </w:rPr>
              <w:t xml:space="preserve"> Nông nghiệp, Kinh tế nông nghiệp, Khuyến nông và Phát triển nông thôn,…</w:t>
            </w:r>
          </w:p>
        </w:tc>
      </w:tr>
      <w:tr w:rsidR="00023AFA" w:rsidRPr="00CC545D" w14:paraId="21CFB95F" w14:textId="77777777" w:rsidTr="00E970DB">
        <w:trPr>
          <w:trHeight w:val="330"/>
        </w:trPr>
        <w:tc>
          <w:tcPr>
            <w:tcW w:w="636" w:type="dxa"/>
            <w:shd w:val="clear" w:color="auto" w:fill="auto"/>
            <w:vAlign w:val="center"/>
            <w:hideMark/>
          </w:tcPr>
          <w:p w14:paraId="26B1FCF5" w14:textId="77777777" w:rsidR="006B3E91" w:rsidRPr="00CC545D" w:rsidRDefault="000B5BFF" w:rsidP="00FF554A">
            <w:pPr>
              <w:spacing w:before="120" w:after="120" w:line="240" w:lineRule="auto"/>
              <w:jc w:val="center"/>
              <w:rPr>
                <w:rFonts w:ascii="Times New Roman" w:hAnsi="Times New Roman" w:cs="Times New Roman"/>
                <w:b/>
                <w:bCs/>
                <w:sz w:val="26"/>
                <w:szCs w:val="26"/>
              </w:rPr>
            </w:pPr>
            <w:r w:rsidRPr="00CC545D">
              <w:rPr>
                <w:rFonts w:ascii="Times New Roman" w:hAnsi="Times New Roman" w:cs="Times New Roman"/>
                <w:b/>
                <w:bCs/>
                <w:sz w:val="26"/>
                <w:szCs w:val="26"/>
              </w:rPr>
              <w:t>12</w:t>
            </w:r>
          </w:p>
        </w:tc>
        <w:tc>
          <w:tcPr>
            <w:tcW w:w="9688" w:type="dxa"/>
            <w:gridSpan w:val="2"/>
            <w:shd w:val="clear" w:color="auto" w:fill="auto"/>
            <w:vAlign w:val="center"/>
            <w:hideMark/>
          </w:tcPr>
          <w:p w14:paraId="15420BE9" w14:textId="77777777" w:rsidR="006B3E91" w:rsidRPr="00CC545D" w:rsidRDefault="006B3E91" w:rsidP="00FF554A">
            <w:pPr>
              <w:spacing w:before="120" w:after="120" w:line="240" w:lineRule="auto"/>
              <w:jc w:val="both"/>
              <w:rPr>
                <w:rFonts w:ascii="Times New Roman" w:hAnsi="Times New Roman" w:cs="Times New Roman"/>
                <w:b/>
                <w:bCs/>
                <w:sz w:val="26"/>
                <w:szCs w:val="26"/>
              </w:rPr>
            </w:pPr>
            <w:r w:rsidRPr="00CC545D">
              <w:rPr>
                <w:rFonts w:ascii="Times New Roman" w:hAnsi="Times New Roman" w:cs="Times New Roman"/>
                <w:b/>
                <w:bCs/>
                <w:sz w:val="26"/>
                <w:szCs w:val="26"/>
              </w:rPr>
              <w:t>Ngành Phát triển nông thôn</w:t>
            </w:r>
          </w:p>
        </w:tc>
      </w:tr>
      <w:tr w:rsidR="00023AFA" w:rsidRPr="00CC545D" w14:paraId="2148381F" w14:textId="77777777" w:rsidTr="00E970DB">
        <w:trPr>
          <w:trHeight w:val="298"/>
        </w:trPr>
        <w:tc>
          <w:tcPr>
            <w:tcW w:w="636" w:type="dxa"/>
            <w:vMerge w:val="restart"/>
            <w:shd w:val="clear" w:color="auto" w:fill="auto"/>
            <w:vAlign w:val="center"/>
            <w:hideMark/>
          </w:tcPr>
          <w:p w14:paraId="39072F2E" w14:textId="77777777" w:rsidR="006B3E91" w:rsidRPr="00CC545D" w:rsidRDefault="006B3E91"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1</w:t>
            </w:r>
            <w:r w:rsidR="000B5BFF" w:rsidRPr="00CC545D">
              <w:rPr>
                <w:rFonts w:ascii="Times New Roman" w:hAnsi="Times New Roman" w:cs="Times New Roman"/>
                <w:sz w:val="26"/>
                <w:szCs w:val="26"/>
              </w:rPr>
              <w:t>2</w:t>
            </w:r>
            <w:r w:rsidRPr="00CC545D">
              <w:rPr>
                <w:rFonts w:ascii="Times New Roman" w:hAnsi="Times New Roman" w:cs="Times New Roman"/>
                <w:sz w:val="26"/>
                <w:szCs w:val="26"/>
              </w:rPr>
              <w:t>.1</w:t>
            </w:r>
          </w:p>
        </w:tc>
        <w:tc>
          <w:tcPr>
            <w:tcW w:w="1892" w:type="dxa"/>
            <w:vMerge w:val="restart"/>
            <w:shd w:val="clear" w:color="auto" w:fill="auto"/>
            <w:vAlign w:val="center"/>
            <w:hideMark/>
          </w:tcPr>
          <w:p w14:paraId="63A9BDFE" w14:textId="7126B5D8" w:rsidR="006B3E91" w:rsidRPr="00CC545D" w:rsidRDefault="000153BB"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đúng và phù hợp</w:t>
            </w:r>
          </w:p>
        </w:tc>
        <w:tc>
          <w:tcPr>
            <w:tcW w:w="7796" w:type="dxa"/>
            <w:shd w:val="clear" w:color="auto" w:fill="auto"/>
            <w:vAlign w:val="center"/>
            <w:hideMark/>
          </w:tcPr>
          <w:p w14:paraId="01EAA1A7" w14:textId="77777777" w:rsidR="006B3E91" w:rsidRPr="00CC545D" w:rsidRDefault="006B3E91" w:rsidP="00FF554A">
            <w:pPr>
              <w:spacing w:before="120" w:after="120" w:line="240" w:lineRule="auto"/>
              <w:jc w:val="both"/>
              <w:rPr>
                <w:rFonts w:ascii="Times New Roman" w:hAnsi="Times New Roman" w:cs="Times New Roman"/>
                <w:sz w:val="26"/>
                <w:szCs w:val="26"/>
              </w:rPr>
            </w:pPr>
            <w:r w:rsidRPr="00CC545D">
              <w:rPr>
                <w:rFonts w:ascii="Times New Roman" w:hAnsi="Times New Roman" w:cs="Times New Roman"/>
                <w:sz w:val="26"/>
                <w:szCs w:val="26"/>
                <w:lang w:val="sv-SE"/>
              </w:rPr>
              <w:t>Kinh tế nông nghiệp, Kinh tế lâm nghiệp, Kinh tế thủy sản, Kinh tế thủy lợi; Kinh tế môi trường, Kinh tế tài nguyên.</w:t>
            </w:r>
          </w:p>
        </w:tc>
      </w:tr>
      <w:tr w:rsidR="00023AFA" w:rsidRPr="00CC545D" w14:paraId="5E352322" w14:textId="77777777" w:rsidTr="00E970DB">
        <w:trPr>
          <w:trHeight w:val="630"/>
        </w:trPr>
        <w:tc>
          <w:tcPr>
            <w:tcW w:w="636" w:type="dxa"/>
            <w:vMerge/>
            <w:vAlign w:val="center"/>
            <w:hideMark/>
          </w:tcPr>
          <w:p w14:paraId="6A9DB66F" w14:textId="77777777" w:rsidR="006B3E91" w:rsidRPr="00CC545D" w:rsidRDefault="006B3E91" w:rsidP="00FF554A">
            <w:pPr>
              <w:spacing w:before="120" w:after="120" w:line="240" w:lineRule="auto"/>
              <w:rPr>
                <w:rFonts w:ascii="Times New Roman" w:hAnsi="Times New Roman" w:cs="Times New Roman"/>
                <w:sz w:val="26"/>
                <w:szCs w:val="26"/>
              </w:rPr>
            </w:pPr>
          </w:p>
        </w:tc>
        <w:tc>
          <w:tcPr>
            <w:tcW w:w="1892" w:type="dxa"/>
            <w:vMerge/>
            <w:vAlign w:val="center"/>
            <w:hideMark/>
          </w:tcPr>
          <w:p w14:paraId="3F6CA182" w14:textId="77777777" w:rsidR="006B3E91" w:rsidRPr="00CC545D" w:rsidRDefault="006B3E91" w:rsidP="00FF554A">
            <w:pPr>
              <w:spacing w:before="120" w:after="120" w:line="240" w:lineRule="auto"/>
              <w:rPr>
                <w:rFonts w:ascii="Times New Roman" w:hAnsi="Times New Roman" w:cs="Times New Roman"/>
                <w:sz w:val="26"/>
                <w:szCs w:val="26"/>
              </w:rPr>
            </w:pPr>
          </w:p>
        </w:tc>
        <w:tc>
          <w:tcPr>
            <w:tcW w:w="7796" w:type="dxa"/>
            <w:shd w:val="clear" w:color="auto" w:fill="auto"/>
            <w:vAlign w:val="center"/>
            <w:hideMark/>
          </w:tcPr>
          <w:p w14:paraId="457CC241" w14:textId="77777777" w:rsidR="006B3E91" w:rsidRPr="00CC545D" w:rsidRDefault="006B3E91" w:rsidP="00FF554A">
            <w:pPr>
              <w:spacing w:before="120" w:after="120" w:line="240" w:lineRule="auto"/>
              <w:jc w:val="both"/>
              <w:rPr>
                <w:rFonts w:ascii="Times New Roman" w:hAnsi="Times New Roman" w:cs="Times New Roman"/>
                <w:sz w:val="26"/>
                <w:szCs w:val="26"/>
              </w:rPr>
            </w:pPr>
            <w:r w:rsidRPr="00CC545D">
              <w:rPr>
                <w:rFonts w:ascii="Times New Roman" w:hAnsi="Times New Roman" w:cs="Times New Roman"/>
                <w:sz w:val="26"/>
                <w:szCs w:val="26"/>
                <w:lang w:val="sv-SE"/>
              </w:rPr>
              <w:t>Kinh doanh nông nghiệp, Marketing nông nghiệp, Bảo hiểm nông nghiệp, Tài chính - Tín dụng nông nghiệp, Kế toán nông nghiệp.</w:t>
            </w:r>
          </w:p>
        </w:tc>
      </w:tr>
      <w:tr w:rsidR="00023AFA" w:rsidRPr="00CC545D" w14:paraId="4873C57C" w14:textId="77777777" w:rsidTr="00E970DB">
        <w:trPr>
          <w:trHeight w:val="700"/>
        </w:trPr>
        <w:tc>
          <w:tcPr>
            <w:tcW w:w="636" w:type="dxa"/>
            <w:vMerge/>
            <w:vAlign w:val="center"/>
            <w:hideMark/>
          </w:tcPr>
          <w:p w14:paraId="3791C24B" w14:textId="77777777" w:rsidR="006B3E91" w:rsidRPr="00CC545D" w:rsidRDefault="006B3E91" w:rsidP="00FF554A">
            <w:pPr>
              <w:spacing w:before="120" w:after="120" w:line="240" w:lineRule="auto"/>
              <w:rPr>
                <w:rFonts w:ascii="Times New Roman" w:hAnsi="Times New Roman" w:cs="Times New Roman"/>
                <w:sz w:val="26"/>
                <w:szCs w:val="26"/>
              </w:rPr>
            </w:pPr>
          </w:p>
        </w:tc>
        <w:tc>
          <w:tcPr>
            <w:tcW w:w="1892" w:type="dxa"/>
            <w:vMerge/>
            <w:vAlign w:val="center"/>
            <w:hideMark/>
          </w:tcPr>
          <w:p w14:paraId="6DD78325" w14:textId="77777777" w:rsidR="006B3E91" w:rsidRPr="00CC545D" w:rsidRDefault="006B3E91" w:rsidP="00FF554A">
            <w:pPr>
              <w:spacing w:before="120" w:after="120" w:line="240" w:lineRule="auto"/>
              <w:rPr>
                <w:rFonts w:ascii="Times New Roman" w:hAnsi="Times New Roman" w:cs="Times New Roman"/>
                <w:sz w:val="26"/>
                <w:szCs w:val="26"/>
              </w:rPr>
            </w:pPr>
          </w:p>
        </w:tc>
        <w:tc>
          <w:tcPr>
            <w:tcW w:w="7796" w:type="dxa"/>
            <w:shd w:val="clear" w:color="auto" w:fill="auto"/>
            <w:vAlign w:val="center"/>
            <w:hideMark/>
          </w:tcPr>
          <w:p w14:paraId="7FCF22B7" w14:textId="77777777" w:rsidR="006B3E91" w:rsidRPr="00CC545D" w:rsidRDefault="006B3E91" w:rsidP="00FF554A">
            <w:pPr>
              <w:spacing w:before="120" w:after="120" w:line="240" w:lineRule="auto"/>
              <w:jc w:val="both"/>
              <w:rPr>
                <w:rFonts w:ascii="Times New Roman" w:hAnsi="Times New Roman" w:cs="Times New Roman"/>
                <w:sz w:val="26"/>
                <w:szCs w:val="26"/>
              </w:rPr>
            </w:pPr>
            <w:r w:rsidRPr="00CC545D">
              <w:rPr>
                <w:rFonts w:ascii="Times New Roman" w:hAnsi="Times New Roman" w:cs="Times New Roman"/>
                <w:sz w:val="26"/>
                <w:szCs w:val="26"/>
                <w:lang w:val="sv-SE"/>
              </w:rPr>
              <w:t>Phát triển nông thôn, Khuyến nông, Phát triển nông thôn &amp; khuyến nông, Xã hội học nông thôn, Tín dụng nông thôn, Kinh tế nông thôn, Bảo hiểm nông thôn, Công nghiệp nông thôn, Công nghiệp nông thôn miền núi, Giao thông nông thôn.</w:t>
            </w:r>
          </w:p>
        </w:tc>
      </w:tr>
      <w:tr w:rsidR="00023AFA" w:rsidRPr="00CC545D" w14:paraId="0A68C6F2" w14:textId="77777777" w:rsidTr="00E970DB">
        <w:trPr>
          <w:trHeight w:val="846"/>
        </w:trPr>
        <w:tc>
          <w:tcPr>
            <w:tcW w:w="636" w:type="dxa"/>
            <w:vMerge/>
            <w:vAlign w:val="center"/>
            <w:hideMark/>
          </w:tcPr>
          <w:p w14:paraId="1C6BFB65" w14:textId="77777777" w:rsidR="006B3E91" w:rsidRPr="00CC545D" w:rsidRDefault="006B3E91" w:rsidP="00FF554A">
            <w:pPr>
              <w:spacing w:before="120" w:after="120" w:line="240" w:lineRule="auto"/>
              <w:rPr>
                <w:rFonts w:ascii="Times New Roman" w:hAnsi="Times New Roman" w:cs="Times New Roman"/>
                <w:sz w:val="26"/>
                <w:szCs w:val="26"/>
              </w:rPr>
            </w:pPr>
          </w:p>
        </w:tc>
        <w:tc>
          <w:tcPr>
            <w:tcW w:w="1892" w:type="dxa"/>
            <w:vMerge/>
            <w:vAlign w:val="center"/>
            <w:hideMark/>
          </w:tcPr>
          <w:p w14:paraId="759800E5" w14:textId="77777777" w:rsidR="006B3E91" w:rsidRPr="00CC545D" w:rsidRDefault="006B3E91" w:rsidP="00FF554A">
            <w:pPr>
              <w:spacing w:before="120" w:after="120" w:line="240" w:lineRule="auto"/>
              <w:rPr>
                <w:rFonts w:ascii="Times New Roman" w:hAnsi="Times New Roman" w:cs="Times New Roman"/>
                <w:sz w:val="26"/>
                <w:szCs w:val="26"/>
              </w:rPr>
            </w:pPr>
          </w:p>
        </w:tc>
        <w:tc>
          <w:tcPr>
            <w:tcW w:w="7796" w:type="dxa"/>
            <w:shd w:val="clear" w:color="auto" w:fill="auto"/>
            <w:vAlign w:val="center"/>
            <w:hideMark/>
          </w:tcPr>
          <w:p w14:paraId="63673BAA" w14:textId="77777777" w:rsidR="006B3E91" w:rsidRPr="00CC545D" w:rsidRDefault="006B3E91" w:rsidP="00FF554A">
            <w:pPr>
              <w:spacing w:before="120" w:after="120" w:line="240" w:lineRule="auto"/>
              <w:jc w:val="both"/>
              <w:rPr>
                <w:rFonts w:ascii="Times New Roman" w:hAnsi="Times New Roman" w:cs="Times New Roman"/>
                <w:sz w:val="26"/>
                <w:szCs w:val="26"/>
              </w:rPr>
            </w:pPr>
            <w:r w:rsidRPr="00CC545D">
              <w:rPr>
                <w:rFonts w:ascii="Times New Roman" w:hAnsi="Times New Roman" w:cs="Times New Roman"/>
                <w:sz w:val="26"/>
                <w:szCs w:val="26"/>
                <w:lang w:val="sv-SE"/>
              </w:rPr>
              <w:t>Khối ngành kinh tế như Kinh tế, Quản lý kinh tế, Tài chính, Tín dụng, Bảo hiểm, Kế toán, Kiểm toán, Kế toán - Kiểm toán, Quản trị kinh doanh, Kinh tế đầu tư, Kinh tế phát triển, Kinh tế xây dựng, Kinh tế giao thông, Kinh tế bảo hiểm, Thống kê, Thương mại, Tài chính - Kế toán, Tài chính - Tín dụng,…</w:t>
            </w:r>
          </w:p>
        </w:tc>
      </w:tr>
      <w:tr w:rsidR="00023AFA" w:rsidRPr="00CC545D" w14:paraId="3E3A67E2" w14:textId="77777777" w:rsidTr="00BC29D5">
        <w:trPr>
          <w:trHeight w:val="818"/>
        </w:trPr>
        <w:tc>
          <w:tcPr>
            <w:tcW w:w="636" w:type="dxa"/>
            <w:vMerge/>
            <w:vAlign w:val="center"/>
            <w:hideMark/>
          </w:tcPr>
          <w:p w14:paraId="70A4F1C0" w14:textId="77777777" w:rsidR="006B3E91" w:rsidRPr="00CC545D" w:rsidRDefault="006B3E91" w:rsidP="00FF554A">
            <w:pPr>
              <w:spacing w:before="120" w:after="120" w:line="240" w:lineRule="auto"/>
              <w:rPr>
                <w:rFonts w:ascii="Times New Roman" w:hAnsi="Times New Roman" w:cs="Times New Roman"/>
                <w:sz w:val="26"/>
                <w:szCs w:val="26"/>
              </w:rPr>
            </w:pPr>
          </w:p>
        </w:tc>
        <w:tc>
          <w:tcPr>
            <w:tcW w:w="1892" w:type="dxa"/>
            <w:vMerge/>
            <w:vAlign w:val="center"/>
            <w:hideMark/>
          </w:tcPr>
          <w:p w14:paraId="02DB49AA" w14:textId="77777777" w:rsidR="006B3E91" w:rsidRPr="00CC545D" w:rsidRDefault="006B3E91" w:rsidP="00FF554A">
            <w:pPr>
              <w:spacing w:before="120" w:after="120" w:line="240" w:lineRule="auto"/>
              <w:rPr>
                <w:rFonts w:ascii="Times New Roman" w:hAnsi="Times New Roman" w:cs="Times New Roman"/>
                <w:sz w:val="26"/>
                <w:szCs w:val="26"/>
              </w:rPr>
            </w:pPr>
          </w:p>
        </w:tc>
        <w:tc>
          <w:tcPr>
            <w:tcW w:w="7796" w:type="dxa"/>
            <w:shd w:val="clear" w:color="auto" w:fill="auto"/>
            <w:vAlign w:val="center"/>
            <w:hideMark/>
          </w:tcPr>
          <w:p w14:paraId="31A5BC6D" w14:textId="08646C20" w:rsidR="006B3E91" w:rsidRPr="00CC545D" w:rsidRDefault="006B3E91" w:rsidP="00FF554A">
            <w:pPr>
              <w:spacing w:before="120" w:after="120" w:line="240" w:lineRule="auto"/>
              <w:jc w:val="both"/>
              <w:rPr>
                <w:rFonts w:ascii="Times New Roman" w:hAnsi="Times New Roman" w:cs="Times New Roman"/>
                <w:sz w:val="26"/>
                <w:szCs w:val="26"/>
              </w:rPr>
            </w:pPr>
            <w:r w:rsidRPr="00CC545D">
              <w:rPr>
                <w:rFonts w:ascii="Times New Roman" w:hAnsi="Times New Roman" w:cs="Times New Roman"/>
                <w:sz w:val="26"/>
                <w:szCs w:val="26"/>
                <w:lang w:val="sv-SE"/>
              </w:rPr>
              <w:t>Các ngành kỹ thuật nông - lâm - thủy sản - thủy lợi như Trồng trọt, Bảo vệ thực vật, làm vườn; Công nghệ Rau - Hoa - Quả và cảnh quan, Giống, Di truyền, Công nghệ sinh học, Bảo quản chế biến nông sản, Công nghệ sau thu hoạch, Thú y, Chăn nuôi, Chăn nuôi - Thú y, Nuôi trồng thủy sản, Dâu Tằm, Nông hóa thổ nhưỡng, Khoa học đất, Khoa học cây trồng, Sư phạm kỹ thuật nông nghiệp, Nông học, Nông lâm kết hợp, Quản lý đất đai, Khoa học môi trường, Lâm nghiệp cộng đồ</w:t>
            </w:r>
            <w:r w:rsidR="0068150C" w:rsidRPr="00CC545D">
              <w:rPr>
                <w:rFonts w:ascii="Times New Roman" w:hAnsi="Times New Roman" w:cs="Times New Roman"/>
                <w:sz w:val="26"/>
                <w:szCs w:val="26"/>
                <w:lang w:val="sv-SE"/>
              </w:rPr>
              <w:t>ng.</w:t>
            </w:r>
          </w:p>
        </w:tc>
      </w:tr>
      <w:tr w:rsidR="00023AFA" w:rsidRPr="00CC545D" w14:paraId="4E45C014" w14:textId="77777777" w:rsidTr="00E970DB">
        <w:trPr>
          <w:trHeight w:val="542"/>
        </w:trPr>
        <w:tc>
          <w:tcPr>
            <w:tcW w:w="636" w:type="dxa"/>
            <w:vMerge/>
            <w:vAlign w:val="center"/>
            <w:hideMark/>
          </w:tcPr>
          <w:p w14:paraId="61B0221D" w14:textId="77777777" w:rsidR="006B3E91" w:rsidRPr="00CC545D" w:rsidRDefault="006B3E91" w:rsidP="00FF554A">
            <w:pPr>
              <w:spacing w:before="120" w:after="120" w:line="240" w:lineRule="auto"/>
              <w:rPr>
                <w:rFonts w:ascii="Times New Roman" w:hAnsi="Times New Roman" w:cs="Times New Roman"/>
                <w:sz w:val="26"/>
                <w:szCs w:val="26"/>
              </w:rPr>
            </w:pPr>
          </w:p>
        </w:tc>
        <w:tc>
          <w:tcPr>
            <w:tcW w:w="1892" w:type="dxa"/>
            <w:vMerge/>
            <w:vAlign w:val="center"/>
            <w:hideMark/>
          </w:tcPr>
          <w:p w14:paraId="3D19AAA5" w14:textId="77777777" w:rsidR="006B3E91" w:rsidRPr="00CC545D" w:rsidRDefault="006B3E91" w:rsidP="00FF554A">
            <w:pPr>
              <w:spacing w:before="120" w:after="120" w:line="240" w:lineRule="auto"/>
              <w:rPr>
                <w:rFonts w:ascii="Times New Roman" w:hAnsi="Times New Roman" w:cs="Times New Roman"/>
                <w:sz w:val="26"/>
                <w:szCs w:val="26"/>
              </w:rPr>
            </w:pPr>
          </w:p>
        </w:tc>
        <w:tc>
          <w:tcPr>
            <w:tcW w:w="7796" w:type="dxa"/>
            <w:shd w:val="clear" w:color="auto" w:fill="auto"/>
            <w:vAlign w:val="center"/>
            <w:hideMark/>
          </w:tcPr>
          <w:p w14:paraId="1CB45C4D" w14:textId="55F1FC1A" w:rsidR="006B3E91" w:rsidRPr="00CC545D" w:rsidRDefault="006B3E91" w:rsidP="0068150C">
            <w:pPr>
              <w:spacing w:before="120" w:after="120" w:line="240" w:lineRule="auto"/>
              <w:jc w:val="both"/>
              <w:rPr>
                <w:rFonts w:ascii="Times New Roman" w:hAnsi="Times New Roman" w:cs="Times New Roman"/>
                <w:sz w:val="26"/>
                <w:szCs w:val="26"/>
              </w:rPr>
            </w:pPr>
            <w:r w:rsidRPr="00CC545D">
              <w:rPr>
                <w:rFonts w:ascii="Times New Roman" w:hAnsi="Times New Roman" w:cs="Times New Roman"/>
                <w:sz w:val="26"/>
                <w:szCs w:val="26"/>
                <w:lang w:val="sv-SE"/>
              </w:rPr>
              <w:t>Các ngành thuộc lĩnh vực xã hội liên quan đến nông thôn như Lâm nghiệp xã hội, Luật, Luật kinh tế, Văn hóa quần chúng, Kinh tế chính trị, Khoa học quản lý, Quản lý xã hội, Luật học, Tư pháp và hành chính nhà nước, Báo chí, Khoa học xã hội và nhân văn</w:t>
            </w:r>
            <w:r w:rsidR="0068150C" w:rsidRPr="00CC545D">
              <w:rPr>
                <w:rFonts w:ascii="Times New Roman" w:hAnsi="Times New Roman" w:cs="Times New Roman"/>
                <w:sz w:val="26"/>
                <w:szCs w:val="26"/>
                <w:lang w:val="sv-SE"/>
              </w:rPr>
              <w:t>.</w:t>
            </w:r>
          </w:p>
        </w:tc>
      </w:tr>
      <w:tr w:rsidR="00023AFA" w:rsidRPr="00CC545D" w14:paraId="0FFEFC2D" w14:textId="77777777" w:rsidTr="00E970DB">
        <w:trPr>
          <w:trHeight w:val="416"/>
        </w:trPr>
        <w:tc>
          <w:tcPr>
            <w:tcW w:w="636" w:type="dxa"/>
            <w:vMerge/>
            <w:vAlign w:val="center"/>
            <w:hideMark/>
          </w:tcPr>
          <w:p w14:paraId="64E68B64" w14:textId="77777777" w:rsidR="006B3E91" w:rsidRPr="00CC545D" w:rsidRDefault="006B3E91" w:rsidP="00FF554A">
            <w:pPr>
              <w:spacing w:before="120" w:after="120" w:line="240" w:lineRule="auto"/>
              <w:rPr>
                <w:rFonts w:ascii="Times New Roman" w:hAnsi="Times New Roman" w:cs="Times New Roman"/>
                <w:sz w:val="26"/>
                <w:szCs w:val="26"/>
              </w:rPr>
            </w:pPr>
          </w:p>
        </w:tc>
        <w:tc>
          <w:tcPr>
            <w:tcW w:w="1892" w:type="dxa"/>
            <w:vMerge/>
            <w:vAlign w:val="center"/>
            <w:hideMark/>
          </w:tcPr>
          <w:p w14:paraId="7B7E6A25" w14:textId="77777777" w:rsidR="006B3E91" w:rsidRPr="00CC545D" w:rsidRDefault="006B3E91" w:rsidP="00FF554A">
            <w:pPr>
              <w:spacing w:before="120" w:after="120" w:line="240" w:lineRule="auto"/>
              <w:rPr>
                <w:rFonts w:ascii="Times New Roman" w:hAnsi="Times New Roman" w:cs="Times New Roman"/>
                <w:sz w:val="26"/>
                <w:szCs w:val="26"/>
              </w:rPr>
            </w:pPr>
          </w:p>
        </w:tc>
        <w:tc>
          <w:tcPr>
            <w:tcW w:w="7796" w:type="dxa"/>
            <w:shd w:val="clear" w:color="auto" w:fill="auto"/>
            <w:vAlign w:val="center"/>
            <w:hideMark/>
          </w:tcPr>
          <w:p w14:paraId="3BBB0015" w14:textId="77777777" w:rsidR="006B3E91" w:rsidRPr="00CC545D" w:rsidRDefault="006B3E91" w:rsidP="00FF554A">
            <w:pPr>
              <w:spacing w:before="120" w:after="120" w:line="240" w:lineRule="auto"/>
              <w:jc w:val="both"/>
              <w:rPr>
                <w:rFonts w:ascii="Times New Roman" w:hAnsi="Times New Roman" w:cs="Times New Roman"/>
                <w:sz w:val="26"/>
                <w:szCs w:val="26"/>
              </w:rPr>
            </w:pPr>
            <w:r w:rsidRPr="00CC545D">
              <w:rPr>
                <w:rFonts w:ascii="Times New Roman" w:hAnsi="Times New Roman" w:cs="Times New Roman"/>
                <w:sz w:val="26"/>
                <w:szCs w:val="26"/>
                <w:lang w:val="sv-SE"/>
              </w:rPr>
              <w:t>Các ngành kỹ thuật liên quan đên nông thôn như Công trình thủy lợi, Thủy nông, Thủy nông công trình điện, Xây dựng công trình, Giao thông vận tải.</w:t>
            </w:r>
          </w:p>
        </w:tc>
      </w:tr>
      <w:tr w:rsidR="00023AFA" w:rsidRPr="00CC545D" w14:paraId="0FA7236F" w14:textId="77777777" w:rsidTr="00E970DB">
        <w:trPr>
          <w:trHeight w:val="691"/>
        </w:trPr>
        <w:tc>
          <w:tcPr>
            <w:tcW w:w="636" w:type="dxa"/>
            <w:vMerge w:val="restart"/>
            <w:shd w:val="clear" w:color="auto" w:fill="auto"/>
            <w:vAlign w:val="center"/>
            <w:hideMark/>
          </w:tcPr>
          <w:p w14:paraId="441CF5F5" w14:textId="77777777" w:rsidR="006B3E91" w:rsidRPr="00CC545D" w:rsidRDefault="006B3E91"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1</w:t>
            </w:r>
            <w:r w:rsidR="000B5BFF" w:rsidRPr="00CC545D">
              <w:rPr>
                <w:rFonts w:ascii="Times New Roman" w:hAnsi="Times New Roman" w:cs="Times New Roman"/>
                <w:sz w:val="26"/>
                <w:szCs w:val="26"/>
              </w:rPr>
              <w:t>2</w:t>
            </w:r>
            <w:r w:rsidRPr="00CC545D">
              <w:rPr>
                <w:rFonts w:ascii="Times New Roman" w:hAnsi="Times New Roman" w:cs="Times New Roman"/>
                <w:sz w:val="26"/>
                <w:szCs w:val="26"/>
              </w:rPr>
              <w:t>.2</w:t>
            </w:r>
          </w:p>
        </w:tc>
        <w:tc>
          <w:tcPr>
            <w:tcW w:w="1892" w:type="dxa"/>
            <w:vMerge w:val="restart"/>
            <w:shd w:val="clear" w:color="auto" w:fill="auto"/>
            <w:vAlign w:val="center"/>
            <w:hideMark/>
          </w:tcPr>
          <w:p w14:paraId="261486E8" w14:textId="26D9601C" w:rsidR="006B3E91" w:rsidRPr="00CC545D" w:rsidRDefault="00DD646E"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gần</w:t>
            </w:r>
          </w:p>
        </w:tc>
        <w:tc>
          <w:tcPr>
            <w:tcW w:w="7796" w:type="dxa"/>
            <w:shd w:val="clear" w:color="auto" w:fill="auto"/>
            <w:vAlign w:val="center"/>
            <w:hideMark/>
          </w:tcPr>
          <w:p w14:paraId="7C883005" w14:textId="1401F0A4" w:rsidR="006B3E91" w:rsidRPr="00CC545D" w:rsidRDefault="006B3E91" w:rsidP="0068150C">
            <w:pPr>
              <w:spacing w:before="120" w:after="120" w:line="240" w:lineRule="auto"/>
              <w:jc w:val="both"/>
              <w:rPr>
                <w:rFonts w:ascii="Times New Roman" w:hAnsi="Times New Roman" w:cs="Times New Roman"/>
                <w:i/>
                <w:iCs/>
                <w:sz w:val="26"/>
                <w:szCs w:val="26"/>
              </w:rPr>
            </w:pPr>
            <w:r w:rsidRPr="00CC545D">
              <w:rPr>
                <w:rFonts w:ascii="Times New Roman" w:hAnsi="Times New Roman" w:cs="Times New Roman"/>
                <w:b/>
                <w:bCs/>
                <w:sz w:val="26"/>
                <w:szCs w:val="26"/>
              </w:rPr>
              <w:t>Nhóm I:</w:t>
            </w:r>
            <w:r w:rsidRPr="00CC545D">
              <w:rPr>
                <w:rFonts w:ascii="Times New Roman" w:hAnsi="Times New Roman" w:cs="Times New Roman"/>
                <w:sz w:val="26"/>
                <w:szCs w:val="26"/>
                <w:lang w:val="sv-SE"/>
              </w:rPr>
              <w:t xml:space="preserve"> Ngân hàng, Hệ thống thông tin kinh tế, Tài chính - Ngân hàng, Tin học quản lý; các ngành thuộc lĩnh vực thông tin liên quan đến nông thôn như Tin học kinh tế, Tin học quản trị, Thông tin - Thư viện</w:t>
            </w:r>
            <w:r w:rsidR="0068150C" w:rsidRPr="00CC545D">
              <w:rPr>
                <w:rFonts w:ascii="Times New Roman" w:hAnsi="Times New Roman" w:cs="Times New Roman"/>
                <w:sz w:val="26"/>
                <w:szCs w:val="26"/>
                <w:lang w:val="sv-SE"/>
              </w:rPr>
              <w:t>.</w:t>
            </w:r>
          </w:p>
        </w:tc>
      </w:tr>
      <w:tr w:rsidR="00023AFA" w:rsidRPr="00CC545D" w14:paraId="51037FFE" w14:textId="77777777" w:rsidTr="00E970DB">
        <w:trPr>
          <w:trHeight w:val="40"/>
        </w:trPr>
        <w:tc>
          <w:tcPr>
            <w:tcW w:w="636" w:type="dxa"/>
            <w:vMerge/>
            <w:vAlign w:val="center"/>
            <w:hideMark/>
          </w:tcPr>
          <w:p w14:paraId="1A07174B" w14:textId="77777777" w:rsidR="006B3E91" w:rsidRPr="00CC545D" w:rsidRDefault="006B3E91" w:rsidP="00FF554A">
            <w:pPr>
              <w:spacing w:before="120" w:after="120" w:line="240" w:lineRule="auto"/>
              <w:rPr>
                <w:rFonts w:ascii="Times New Roman" w:hAnsi="Times New Roman" w:cs="Times New Roman"/>
                <w:sz w:val="26"/>
                <w:szCs w:val="26"/>
              </w:rPr>
            </w:pPr>
          </w:p>
        </w:tc>
        <w:tc>
          <w:tcPr>
            <w:tcW w:w="1892" w:type="dxa"/>
            <w:vMerge/>
            <w:vAlign w:val="center"/>
            <w:hideMark/>
          </w:tcPr>
          <w:p w14:paraId="1D15540B" w14:textId="77777777" w:rsidR="006B3E91" w:rsidRPr="00CC545D" w:rsidRDefault="006B3E91" w:rsidP="00FF554A">
            <w:pPr>
              <w:spacing w:before="120" w:after="120" w:line="240" w:lineRule="auto"/>
              <w:rPr>
                <w:rFonts w:ascii="Times New Roman" w:hAnsi="Times New Roman" w:cs="Times New Roman"/>
                <w:sz w:val="26"/>
                <w:szCs w:val="26"/>
              </w:rPr>
            </w:pPr>
          </w:p>
        </w:tc>
        <w:tc>
          <w:tcPr>
            <w:tcW w:w="7796" w:type="dxa"/>
            <w:shd w:val="clear" w:color="auto" w:fill="auto"/>
            <w:vAlign w:val="center"/>
            <w:hideMark/>
          </w:tcPr>
          <w:p w14:paraId="5645DB86" w14:textId="1937802C" w:rsidR="006B3E91" w:rsidRPr="00CC545D" w:rsidRDefault="006B3E91" w:rsidP="00FF554A">
            <w:pPr>
              <w:spacing w:before="120" w:after="120" w:line="240" w:lineRule="auto"/>
              <w:jc w:val="both"/>
              <w:rPr>
                <w:rFonts w:ascii="Times New Roman" w:hAnsi="Times New Roman" w:cs="Times New Roman"/>
                <w:i/>
                <w:iCs/>
                <w:sz w:val="26"/>
                <w:szCs w:val="26"/>
              </w:rPr>
            </w:pPr>
            <w:r w:rsidRPr="00CC545D">
              <w:rPr>
                <w:rFonts w:ascii="Times New Roman" w:hAnsi="Times New Roman" w:cs="Times New Roman"/>
                <w:b/>
                <w:bCs/>
                <w:sz w:val="26"/>
                <w:szCs w:val="26"/>
              </w:rPr>
              <w:t>Nhóm II:</w:t>
            </w:r>
            <w:r w:rsidRPr="00CC545D">
              <w:rPr>
                <w:rFonts w:ascii="Times New Roman" w:hAnsi="Times New Roman" w:cs="Times New Roman"/>
                <w:sz w:val="26"/>
                <w:szCs w:val="26"/>
                <w:lang w:val="sv-SE"/>
              </w:rPr>
              <w:t xml:space="preserve"> </w:t>
            </w:r>
            <w:r w:rsidR="00023AFA" w:rsidRPr="00CC545D">
              <w:rPr>
                <w:rFonts w:ascii="Times New Roman" w:hAnsi="Times New Roman" w:cs="Times New Roman"/>
                <w:sz w:val="26"/>
                <w:szCs w:val="26"/>
                <w:lang w:val="sv-SE"/>
              </w:rPr>
              <w:t>C</w:t>
            </w:r>
            <w:r w:rsidRPr="00CC545D">
              <w:rPr>
                <w:rFonts w:ascii="Times New Roman" w:hAnsi="Times New Roman" w:cs="Times New Roman"/>
                <w:sz w:val="26"/>
                <w:szCs w:val="26"/>
                <w:lang w:val="sv-SE"/>
              </w:rPr>
              <w:t>ác ngành khác</w:t>
            </w:r>
            <w:r w:rsidR="00023AFA" w:rsidRPr="00CC545D">
              <w:rPr>
                <w:rFonts w:ascii="Times New Roman" w:hAnsi="Times New Roman" w:cs="Times New Roman"/>
                <w:sz w:val="26"/>
                <w:szCs w:val="26"/>
                <w:lang w:val="sv-SE"/>
              </w:rPr>
              <w:t xml:space="preserve"> còn lại</w:t>
            </w:r>
            <w:r w:rsidRPr="00CC545D">
              <w:rPr>
                <w:rFonts w:ascii="Times New Roman" w:hAnsi="Times New Roman" w:cs="Times New Roman"/>
                <w:sz w:val="26"/>
                <w:szCs w:val="26"/>
                <w:lang w:val="sv-SE"/>
              </w:rPr>
              <w:t>.</w:t>
            </w:r>
          </w:p>
        </w:tc>
      </w:tr>
      <w:tr w:rsidR="00023AFA" w:rsidRPr="00CC545D" w14:paraId="42C3EDE4" w14:textId="77777777" w:rsidTr="00E970DB">
        <w:trPr>
          <w:trHeight w:val="330"/>
        </w:trPr>
        <w:tc>
          <w:tcPr>
            <w:tcW w:w="636" w:type="dxa"/>
            <w:shd w:val="clear" w:color="auto" w:fill="auto"/>
            <w:vAlign w:val="center"/>
            <w:hideMark/>
          </w:tcPr>
          <w:p w14:paraId="0E5204B9" w14:textId="77777777" w:rsidR="006B3E91" w:rsidRPr="00CC545D" w:rsidRDefault="000B5BFF" w:rsidP="00FF554A">
            <w:pPr>
              <w:spacing w:before="120" w:after="120" w:line="240" w:lineRule="auto"/>
              <w:jc w:val="center"/>
              <w:rPr>
                <w:rFonts w:ascii="Times New Roman" w:hAnsi="Times New Roman" w:cs="Times New Roman"/>
                <w:b/>
                <w:bCs/>
                <w:sz w:val="26"/>
                <w:szCs w:val="26"/>
              </w:rPr>
            </w:pPr>
            <w:r w:rsidRPr="00CC545D">
              <w:rPr>
                <w:rFonts w:ascii="Times New Roman" w:hAnsi="Times New Roman" w:cs="Times New Roman"/>
                <w:b/>
                <w:bCs/>
                <w:sz w:val="26"/>
                <w:szCs w:val="26"/>
              </w:rPr>
              <w:t>13</w:t>
            </w:r>
          </w:p>
        </w:tc>
        <w:tc>
          <w:tcPr>
            <w:tcW w:w="9688" w:type="dxa"/>
            <w:gridSpan w:val="2"/>
            <w:shd w:val="clear" w:color="auto" w:fill="auto"/>
            <w:vAlign w:val="center"/>
            <w:hideMark/>
          </w:tcPr>
          <w:p w14:paraId="7B8BF1B0" w14:textId="77777777" w:rsidR="006B3E91" w:rsidRPr="00CC545D" w:rsidRDefault="006B3E91" w:rsidP="00FF554A">
            <w:pPr>
              <w:spacing w:before="120" w:after="120" w:line="240" w:lineRule="auto"/>
              <w:jc w:val="both"/>
              <w:rPr>
                <w:rFonts w:ascii="Times New Roman" w:hAnsi="Times New Roman" w:cs="Times New Roman"/>
                <w:b/>
                <w:bCs/>
                <w:sz w:val="26"/>
                <w:szCs w:val="26"/>
              </w:rPr>
            </w:pPr>
            <w:r w:rsidRPr="00CC545D">
              <w:rPr>
                <w:rFonts w:ascii="Times New Roman" w:hAnsi="Times New Roman" w:cs="Times New Roman"/>
                <w:b/>
                <w:bCs/>
                <w:sz w:val="26"/>
                <w:szCs w:val="26"/>
              </w:rPr>
              <w:t>Ngành Quản lý kinh tế</w:t>
            </w:r>
          </w:p>
        </w:tc>
      </w:tr>
      <w:tr w:rsidR="00023AFA" w:rsidRPr="00CC545D" w14:paraId="52C71EFB" w14:textId="77777777" w:rsidTr="00E970DB">
        <w:trPr>
          <w:trHeight w:val="1902"/>
        </w:trPr>
        <w:tc>
          <w:tcPr>
            <w:tcW w:w="636" w:type="dxa"/>
            <w:vMerge w:val="restart"/>
            <w:shd w:val="clear" w:color="auto" w:fill="auto"/>
            <w:vAlign w:val="center"/>
            <w:hideMark/>
          </w:tcPr>
          <w:p w14:paraId="718A0E87" w14:textId="77777777" w:rsidR="006B3E91" w:rsidRPr="00CC545D" w:rsidRDefault="000B5BFF"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lastRenderedPageBreak/>
              <w:t>13</w:t>
            </w:r>
            <w:r w:rsidR="006B3E91" w:rsidRPr="00CC545D">
              <w:rPr>
                <w:rFonts w:ascii="Times New Roman" w:hAnsi="Times New Roman" w:cs="Times New Roman"/>
                <w:sz w:val="26"/>
                <w:szCs w:val="26"/>
              </w:rPr>
              <w:t>.1</w:t>
            </w:r>
          </w:p>
        </w:tc>
        <w:tc>
          <w:tcPr>
            <w:tcW w:w="1892" w:type="dxa"/>
            <w:vMerge w:val="restart"/>
            <w:shd w:val="clear" w:color="auto" w:fill="auto"/>
            <w:vAlign w:val="center"/>
            <w:hideMark/>
          </w:tcPr>
          <w:p w14:paraId="585C54EA" w14:textId="3B31791E" w:rsidR="006B3E91" w:rsidRPr="00CC545D" w:rsidRDefault="000153BB"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đúng và phù hợp</w:t>
            </w:r>
          </w:p>
        </w:tc>
        <w:tc>
          <w:tcPr>
            <w:tcW w:w="7796" w:type="dxa"/>
            <w:shd w:val="clear" w:color="auto" w:fill="auto"/>
            <w:vAlign w:val="center"/>
            <w:hideMark/>
          </w:tcPr>
          <w:p w14:paraId="69328938" w14:textId="2D42D1B4" w:rsidR="006B3E91" w:rsidRPr="00CC545D" w:rsidRDefault="006B3E91" w:rsidP="00FF554A">
            <w:pPr>
              <w:spacing w:before="120" w:after="120" w:line="240" w:lineRule="auto"/>
              <w:jc w:val="both"/>
              <w:rPr>
                <w:rFonts w:ascii="Times New Roman" w:hAnsi="Times New Roman" w:cs="Times New Roman"/>
                <w:sz w:val="26"/>
                <w:szCs w:val="26"/>
              </w:rPr>
            </w:pPr>
            <w:r w:rsidRPr="00CC545D">
              <w:rPr>
                <w:rFonts w:ascii="Times New Roman" w:hAnsi="Times New Roman" w:cs="Times New Roman"/>
                <w:sz w:val="26"/>
                <w:szCs w:val="26"/>
                <w:lang w:val="vi-VN"/>
              </w:rPr>
              <w:t>Các chuyên ngành thuộc khối ngành kinh tế: Kinh tế, Quản lý kinh tế, Kinh tế phát triển, Kinh tế quốc tế; Kinh tế đầu tư, Kinh tế nông nghiệp, Kinh tế nông lâm ngư, Kinh tế các ngành sản xuất - dịch vụ, Kinh tế thủy sản, Kinh tế xây dựng, Kinh tế và quản lý xây dựng, Kinh tế giao thông, Kinh tế bưu chính viến thông, Kinh tế vận tải, Kinh tế bảo hiểm; Kinh tế chính trị, Kinh tế thương mại, Kinh tế lao động, Kinh tế &amp; quản lý công, Kinh tế tài nguyên và môi trường, Kinh tế tài nguyên môi trường</w:t>
            </w:r>
            <w:r w:rsidR="007D2E9D">
              <w:rPr>
                <w:rFonts w:ascii="Times New Roman" w:hAnsi="Times New Roman" w:cs="Times New Roman"/>
                <w:sz w:val="26"/>
                <w:szCs w:val="26"/>
              </w:rPr>
              <w:t>, Kinh tế tài chính, Kinh tế số</w:t>
            </w:r>
            <w:r w:rsidRPr="00CC545D">
              <w:rPr>
                <w:rFonts w:ascii="Times New Roman" w:hAnsi="Times New Roman" w:cs="Times New Roman"/>
                <w:sz w:val="26"/>
                <w:szCs w:val="26"/>
                <w:lang w:val="vi-VN"/>
              </w:rPr>
              <w:t>.</w:t>
            </w:r>
          </w:p>
        </w:tc>
      </w:tr>
      <w:tr w:rsidR="00023AFA" w:rsidRPr="00CC545D" w14:paraId="478DEEF7" w14:textId="77777777" w:rsidTr="00E970DB">
        <w:trPr>
          <w:trHeight w:val="408"/>
        </w:trPr>
        <w:tc>
          <w:tcPr>
            <w:tcW w:w="636" w:type="dxa"/>
            <w:vMerge/>
            <w:vAlign w:val="center"/>
            <w:hideMark/>
          </w:tcPr>
          <w:p w14:paraId="3BFC63C4" w14:textId="77777777" w:rsidR="006B3E91" w:rsidRPr="00CC545D" w:rsidRDefault="006B3E91" w:rsidP="00FF554A">
            <w:pPr>
              <w:spacing w:before="120" w:after="120" w:line="240" w:lineRule="auto"/>
              <w:rPr>
                <w:rFonts w:ascii="Times New Roman" w:hAnsi="Times New Roman" w:cs="Times New Roman"/>
                <w:sz w:val="26"/>
                <w:szCs w:val="26"/>
              </w:rPr>
            </w:pPr>
          </w:p>
        </w:tc>
        <w:tc>
          <w:tcPr>
            <w:tcW w:w="1892" w:type="dxa"/>
            <w:vMerge/>
            <w:vAlign w:val="center"/>
            <w:hideMark/>
          </w:tcPr>
          <w:p w14:paraId="5C8C3536" w14:textId="77777777" w:rsidR="006B3E91" w:rsidRPr="00CC545D" w:rsidRDefault="006B3E91" w:rsidP="00FF554A">
            <w:pPr>
              <w:spacing w:before="120" w:after="120" w:line="240" w:lineRule="auto"/>
              <w:rPr>
                <w:rFonts w:ascii="Times New Roman" w:hAnsi="Times New Roman" w:cs="Times New Roman"/>
                <w:sz w:val="26"/>
                <w:szCs w:val="26"/>
              </w:rPr>
            </w:pPr>
          </w:p>
        </w:tc>
        <w:tc>
          <w:tcPr>
            <w:tcW w:w="7796" w:type="dxa"/>
            <w:shd w:val="clear" w:color="auto" w:fill="auto"/>
            <w:vAlign w:val="center"/>
            <w:hideMark/>
          </w:tcPr>
          <w:p w14:paraId="09E23EC0" w14:textId="77777777" w:rsidR="006B3E91" w:rsidRPr="00CC545D" w:rsidRDefault="006B3E91" w:rsidP="00FF554A">
            <w:pPr>
              <w:spacing w:before="120" w:after="120" w:line="240" w:lineRule="auto"/>
              <w:jc w:val="both"/>
              <w:rPr>
                <w:rFonts w:ascii="Times New Roman" w:hAnsi="Times New Roman" w:cs="Times New Roman"/>
                <w:sz w:val="26"/>
                <w:szCs w:val="26"/>
              </w:rPr>
            </w:pPr>
            <w:r w:rsidRPr="00CC545D">
              <w:rPr>
                <w:rFonts w:ascii="Times New Roman" w:hAnsi="Times New Roman" w:cs="Times New Roman"/>
                <w:sz w:val="26"/>
                <w:szCs w:val="26"/>
                <w:lang w:val="vi-VN"/>
              </w:rPr>
              <w:t>Quản trị kinh doanh, Quản lý kinh doanh, Marketing, Kinh doanh quốc tế, Thương mại quốc tế; Kinh doanh nông nghiệp; Quản lý kinh tế các ngành sản xuất và dịch vụ, Quản trị kinh doanh xây dựng, Quản lý công nghiệp, Quản lý công thương, Thống kê, Thống kê kinh tế - xã hội, Thống kê kinh tế.</w:t>
            </w:r>
          </w:p>
        </w:tc>
      </w:tr>
      <w:tr w:rsidR="00023AFA" w:rsidRPr="00CC545D" w14:paraId="72E47D27" w14:textId="77777777" w:rsidTr="00E970DB">
        <w:trPr>
          <w:trHeight w:val="1163"/>
        </w:trPr>
        <w:tc>
          <w:tcPr>
            <w:tcW w:w="636" w:type="dxa"/>
            <w:shd w:val="clear" w:color="auto" w:fill="auto"/>
            <w:vAlign w:val="center"/>
            <w:hideMark/>
          </w:tcPr>
          <w:p w14:paraId="2B1561CF" w14:textId="77777777" w:rsidR="006B3E91" w:rsidRPr="00CC545D" w:rsidRDefault="000B5BFF"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13</w:t>
            </w:r>
            <w:r w:rsidR="006B3E91" w:rsidRPr="00CC545D">
              <w:rPr>
                <w:rFonts w:ascii="Times New Roman" w:hAnsi="Times New Roman" w:cs="Times New Roman"/>
                <w:sz w:val="26"/>
                <w:szCs w:val="26"/>
              </w:rPr>
              <w:t>.2</w:t>
            </w:r>
          </w:p>
        </w:tc>
        <w:tc>
          <w:tcPr>
            <w:tcW w:w="1892" w:type="dxa"/>
            <w:shd w:val="clear" w:color="auto" w:fill="auto"/>
            <w:vAlign w:val="center"/>
            <w:hideMark/>
          </w:tcPr>
          <w:p w14:paraId="6E560123" w14:textId="0FD31778" w:rsidR="006B3E91" w:rsidRPr="00CC545D" w:rsidRDefault="00DD646E"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gần</w:t>
            </w:r>
          </w:p>
        </w:tc>
        <w:tc>
          <w:tcPr>
            <w:tcW w:w="7796" w:type="dxa"/>
            <w:shd w:val="clear" w:color="auto" w:fill="auto"/>
            <w:vAlign w:val="center"/>
            <w:hideMark/>
          </w:tcPr>
          <w:p w14:paraId="74768BBB" w14:textId="067FEC0B" w:rsidR="006B3E91" w:rsidRPr="00CC545D" w:rsidRDefault="006B3E91" w:rsidP="00FF554A">
            <w:pPr>
              <w:spacing w:before="120" w:after="120" w:line="240" w:lineRule="auto"/>
              <w:jc w:val="both"/>
              <w:rPr>
                <w:rFonts w:ascii="Times New Roman" w:hAnsi="Times New Roman" w:cs="Times New Roman"/>
                <w:sz w:val="26"/>
                <w:szCs w:val="26"/>
                <w:lang w:val="vi-VN"/>
              </w:rPr>
            </w:pPr>
            <w:r w:rsidRPr="00CC545D">
              <w:rPr>
                <w:rFonts w:ascii="Times New Roman" w:hAnsi="Times New Roman" w:cs="Times New Roman"/>
                <w:b/>
                <w:bCs/>
                <w:sz w:val="26"/>
                <w:szCs w:val="26"/>
              </w:rPr>
              <w:t>Nhóm I:</w:t>
            </w:r>
            <w:r w:rsidRPr="00CC545D">
              <w:rPr>
                <w:rFonts w:ascii="Times New Roman" w:hAnsi="Times New Roman" w:cs="Times New Roman"/>
                <w:sz w:val="26"/>
                <w:szCs w:val="26"/>
                <w:lang w:val="vi-VN"/>
              </w:rPr>
              <w:t xml:space="preserve"> Tài chính-Ngân hàng, Kế toán, Kế toán doanh nghiệp, Bảo hiểm, Kiểm toán, Tài chính-tín dụng; Khoa học quản lý; Phát triển nông thôn; Phát triển nông thôn và khuyến nông; Quản lý nhà nước, Quản lý khoa học công nghệ, Quản lý thị trường; Quản trị nhân lực, Quản trị văn phòng; Luật Kinh tế; Hệ thống thông tin kinh tế</w:t>
            </w:r>
            <w:r w:rsidR="007D2E9D">
              <w:rPr>
                <w:rFonts w:ascii="Times New Roman" w:hAnsi="Times New Roman" w:cs="Times New Roman"/>
                <w:sz w:val="26"/>
                <w:szCs w:val="26"/>
              </w:rPr>
              <w:t>; Quản lý và Phát triển nguồn nhân lực</w:t>
            </w:r>
            <w:r w:rsidRPr="00CC545D">
              <w:rPr>
                <w:rFonts w:ascii="Times New Roman" w:hAnsi="Times New Roman" w:cs="Times New Roman"/>
                <w:sz w:val="26"/>
                <w:szCs w:val="26"/>
                <w:lang w:val="vi-VN"/>
              </w:rPr>
              <w:t>.</w:t>
            </w:r>
          </w:p>
          <w:p w14:paraId="37FFFEF3" w14:textId="2347A2E4" w:rsidR="006B3E91" w:rsidRPr="00CD3F38" w:rsidRDefault="006B3E91" w:rsidP="00FF554A">
            <w:pPr>
              <w:spacing w:before="120" w:after="120" w:line="240" w:lineRule="auto"/>
              <w:jc w:val="both"/>
              <w:rPr>
                <w:rFonts w:ascii="Times New Roman" w:hAnsi="Times New Roman" w:cs="Times New Roman"/>
                <w:sz w:val="26"/>
                <w:szCs w:val="26"/>
                <w:lang w:val="vi-VN"/>
              </w:rPr>
            </w:pPr>
            <w:r w:rsidRPr="00CC545D">
              <w:rPr>
                <w:rFonts w:ascii="Times New Roman" w:hAnsi="Times New Roman" w:cs="Times New Roman"/>
                <w:b/>
                <w:bCs/>
                <w:sz w:val="26"/>
                <w:szCs w:val="26"/>
              </w:rPr>
              <w:t>Nhóm II:</w:t>
            </w:r>
            <w:r w:rsidRPr="00CC545D">
              <w:rPr>
                <w:rFonts w:ascii="Times New Roman" w:hAnsi="Times New Roman" w:cs="Times New Roman"/>
                <w:sz w:val="26"/>
                <w:szCs w:val="26"/>
                <w:lang w:val="vi-VN"/>
              </w:rPr>
              <w:t xml:space="preserve"> Hệ thống thông tin quản lý, Hành chính học; Luật, Luật quốc tế</w:t>
            </w:r>
            <w:r w:rsidRPr="00CC545D">
              <w:rPr>
                <w:rFonts w:ascii="Times New Roman" w:hAnsi="Times New Roman" w:cs="Times New Roman"/>
                <w:sz w:val="26"/>
                <w:szCs w:val="26"/>
              </w:rPr>
              <w:t>,</w:t>
            </w:r>
            <w:r w:rsidRPr="00CC545D">
              <w:rPr>
                <w:rFonts w:ascii="Times New Roman" w:hAnsi="Times New Roman" w:cs="Times New Roman"/>
                <w:sz w:val="26"/>
                <w:szCs w:val="26"/>
                <w:lang w:val="vi-VN"/>
              </w:rPr>
              <w:t xml:space="preserve"> </w:t>
            </w:r>
            <w:r w:rsidRPr="00CC545D">
              <w:rPr>
                <w:rFonts w:ascii="Times New Roman" w:hAnsi="Times New Roman" w:cs="Times New Roman"/>
                <w:sz w:val="26"/>
                <w:szCs w:val="26"/>
              </w:rPr>
              <w:t xml:space="preserve">Tư pháp; </w:t>
            </w:r>
            <w:r w:rsidRPr="00CC545D">
              <w:rPr>
                <w:rFonts w:ascii="Times New Roman" w:hAnsi="Times New Roman" w:cs="Times New Roman"/>
                <w:sz w:val="26"/>
                <w:szCs w:val="26"/>
                <w:lang w:val="vi-VN"/>
              </w:rPr>
              <w:t>Quản lý xây dựng, Quản lý đô thị; Quản lý giáo dục; Quản lý tài nguyên rừng, Quản lý nguồn lợi thủy sản; Quản lý đất đai, Quản lý tài nguyên và môi trường, Kinh tế tài nguyên thiên nhiên; Công nghệ thực phẩm, Công nghệ sau thu hoạch, Công nghệ chế biến thủy sản, Công nghệ chế biến nông sản; Bảo quản chế biến nông sản; Chăn nuôi, Nông học, Khoa học cây trồng, Bảo vệ thực vật, Công nghệ rau hoa quả và cảnh quan, Lâm nghiệp, Lâm nghiệp đô thị, Lâm sinh, Thủy sản, nuôi trồng thủy sản, Thú y; Dịch vụ xã hội, Công tác xã hội; Kinh tế gia đình.</w:t>
            </w:r>
            <w:bookmarkStart w:id="1" w:name="_GoBack"/>
            <w:bookmarkEnd w:id="1"/>
          </w:p>
        </w:tc>
      </w:tr>
      <w:tr w:rsidR="00023AFA" w:rsidRPr="00CC545D" w14:paraId="4026A29C" w14:textId="77777777" w:rsidTr="00E970DB">
        <w:trPr>
          <w:trHeight w:val="1163"/>
        </w:trPr>
        <w:tc>
          <w:tcPr>
            <w:tcW w:w="636" w:type="dxa"/>
            <w:shd w:val="clear" w:color="auto" w:fill="auto"/>
            <w:vAlign w:val="center"/>
          </w:tcPr>
          <w:p w14:paraId="3EA9E205" w14:textId="00B896B1" w:rsidR="00DD646E" w:rsidRPr="00CC545D" w:rsidRDefault="00DD646E"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13.3</w:t>
            </w:r>
          </w:p>
        </w:tc>
        <w:tc>
          <w:tcPr>
            <w:tcW w:w="1892" w:type="dxa"/>
            <w:shd w:val="clear" w:color="auto" w:fill="auto"/>
            <w:vAlign w:val="center"/>
          </w:tcPr>
          <w:p w14:paraId="1650B5D5" w14:textId="0D7135C9" w:rsidR="00DD646E" w:rsidRPr="00CC545D" w:rsidRDefault="00DD646E"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 khác</w:t>
            </w:r>
          </w:p>
        </w:tc>
        <w:tc>
          <w:tcPr>
            <w:tcW w:w="7796" w:type="dxa"/>
            <w:shd w:val="clear" w:color="auto" w:fill="auto"/>
            <w:vAlign w:val="center"/>
          </w:tcPr>
          <w:p w14:paraId="315C61F4" w14:textId="5DC3C31E" w:rsidR="00DD646E" w:rsidRPr="00CC545D" w:rsidRDefault="00DD646E" w:rsidP="00FF554A">
            <w:pPr>
              <w:spacing w:before="120" w:after="120" w:line="240" w:lineRule="auto"/>
              <w:jc w:val="both"/>
              <w:rPr>
                <w:rFonts w:ascii="Times New Roman" w:hAnsi="Times New Roman" w:cs="Times New Roman"/>
                <w:sz w:val="26"/>
                <w:szCs w:val="26"/>
              </w:rPr>
            </w:pPr>
            <w:r w:rsidRPr="00CC545D">
              <w:rPr>
                <w:rFonts w:ascii="Times New Roman" w:hAnsi="Times New Roman" w:cs="Times New Roman"/>
                <w:b/>
                <w:bCs/>
                <w:sz w:val="26"/>
                <w:szCs w:val="26"/>
              </w:rPr>
              <w:t>Ngành khác:</w:t>
            </w:r>
            <w:r w:rsidRPr="00CC545D">
              <w:rPr>
                <w:rFonts w:ascii="Times New Roman" w:hAnsi="Times New Roman" w:cs="Times New Roman"/>
                <w:sz w:val="26"/>
                <w:szCs w:val="26"/>
                <w:lang w:val="vi-VN"/>
              </w:rPr>
              <w:t xml:space="preserve"> Chính trị học, Quan hệ quốc tế, Quốc tế học, Xã hội học, Địa lý học, Triết học, Văn hóa, Quan hệ công chúng, báo chí; Xây dựng Đảng và CQNN, quân sự, Công tác tổ chức; Quản trị dịch vụ du lịch và lữ hành, Quản trị khách sạn. Quản trị nhà hàng và dịch vụ ăn uống, Bất động sản; Công nghệ sinh học, Sinh học ứng dụng; Khoa học môi trường, Khoa học đất; Thống kê, toán ứng dụng; Hệ thống thông tin; Công nghệ thông tin; Công thôn, Điện, CNKT điện, Hệ thống điện; Điện khí hoá mỏ; Khai thác mỏ, Qui hoạch vùng và đô thị, Qui hoạch đô thị; Xây dựng; Xây dựng cầu đường, Thiết kế thân tàu thủy, Thiết kế và sửa chữa máy tàu thủy, Kiến trúc công trình, Kiến trúc hạ tầng đô thị, công trình, Xây dựng công trình, Xây dựng dân dụng và công nghiệp; Công nghiệp chế tạo máy, Cơ khí chế tạo máy, Công nghệ kỹ thuật cơ khí, Điện-điện tử; Điện tử-viễn thông, Tự động hóa, Thiết kế máy; Quản lý nhà nước về an ninh trật tự; Quản lý văn hóa, Kinh doanh xuất bản phẩm, Phát hành sách; Ngoại ngữ, Sư phạm, Ngữ văn, </w:t>
            </w:r>
            <w:r w:rsidRPr="00CC545D">
              <w:rPr>
                <w:rFonts w:ascii="Times New Roman" w:hAnsi="Times New Roman" w:cs="Times New Roman"/>
                <w:sz w:val="26"/>
                <w:szCs w:val="26"/>
              </w:rPr>
              <w:t xml:space="preserve">Hóa học, </w:t>
            </w:r>
            <w:r w:rsidRPr="00CC545D">
              <w:rPr>
                <w:rFonts w:ascii="Times New Roman" w:hAnsi="Times New Roman" w:cs="Times New Roman"/>
                <w:sz w:val="26"/>
                <w:szCs w:val="26"/>
                <w:lang w:val="vi-VN"/>
              </w:rPr>
              <w:t>Thể dục thể thao, Điều dưỡng, Công tác thanh thiếu niên, Kỹ thuật công trình xây dựng, Tin học ứng dụng, Tin học quản lý, Thủy văn môi trường, Công nghệ Kỹ thuật Giao thông, Giáo dục chính trị, Máy chính xác, Xây dựng Đảng và chính quyền nhà nước, Quản lý xây dựng công trình giao thông</w:t>
            </w:r>
            <w:r w:rsidRPr="00CC545D">
              <w:rPr>
                <w:rFonts w:ascii="Times New Roman" w:hAnsi="Times New Roman" w:cs="Times New Roman"/>
                <w:sz w:val="26"/>
                <w:szCs w:val="26"/>
              </w:rPr>
              <w:t>,…</w:t>
            </w:r>
          </w:p>
        </w:tc>
      </w:tr>
      <w:tr w:rsidR="00023AFA" w:rsidRPr="00CC545D" w14:paraId="6324278A" w14:textId="77777777" w:rsidTr="00E970DB">
        <w:trPr>
          <w:trHeight w:val="330"/>
        </w:trPr>
        <w:tc>
          <w:tcPr>
            <w:tcW w:w="636" w:type="dxa"/>
            <w:shd w:val="clear" w:color="auto" w:fill="auto"/>
            <w:vAlign w:val="center"/>
            <w:hideMark/>
          </w:tcPr>
          <w:p w14:paraId="42A23FF2" w14:textId="77777777" w:rsidR="006B3E91" w:rsidRPr="00CC545D" w:rsidRDefault="000B5BFF" w:rsidP="00FF554A">
            <w:pPr>
              <w:spacing w:before="120" w:after="120" w:line="240" w:lineRule="auto"/>
              <w:jc w:val="center"/>
              <w:rPr>
                <w:rFonts w:ascii="Times New Roman" w:hAnsi="Times New Roman" w:cs="Times New Roman"/>
                <w:b/>
                <w:bCs/>
                <w:sz w:val="26"/>
                <w:szCs w:val="26"/>
              </w:rPr>
            </w:pPr>
            <w:r w:rsidRPr="00CC545D">
              <w:rPr>
                <w:rFonts w:ascii="Times New Roman" w:hAnsi="Times New Roman" w:cs="Times New Roman"/>
                <w:b/>
                <w:bCs/>
                <w:sz w:val="26"/>
                <w:szCs w:val="26"/>
              </w:rPr>
              <w:lastRenderedPageBreak/>
              <w:t>14</w:t>
            </w:r>
          </w:p>
        </w:tc>
        <w:tc>
          <w:tcPr>
            <w:tcW w:w="9688" w:type="dxa"/>
            <w:gridSpan w:val="2"/>
            <w:shd w:val="clear" w:color="auto" w:fill="auto"/>
            <w:vAlign w:val="center"/>
            <w:hideMark/>
          </w:tcPr>
          <w:p w14:paraId="657C0DA4" w14:textId="77777777" w:rsidR="006B3E91" w:rsidRPr="00CC545D" w:rsidRDefault="006B3E91" w:rsidP="00FF554A">
            <w:pPr>
              <w:spacing w:before="120" w:after="120" w:line="240" w:lineRule="auto"/>
              <w:jc w:val="both"/>
              <w:rPr>
                <w:rFonts w:ascii="Times New Roman" w:hAnsi="Times New Roman" w:cs="Times New Roman"/>
                <w:b/>
                <w:bCs/>
                <w:sz w:val="26"/>
                <w:szCs w:val="26"/>
              </w:rPr>
            </w:pPr>
            <w:r w:rsidRPr="00CC545D">
              <w:rPr>
                <w:rFonts w:ascii="Times New Roman" w:hAnsi="Times New Roman" w:cs="Times New Roman"/>
                <w:b/>
                <w:bCs/>
                <w:sz w:val="26"/>
                <w:szCs w:val="26"/>
              </w:rPr>
              <w:t>Ngành Quản lý đất đai</w:t>
            </w:r>
          </w:p>
        </w:tc>
      </w:tr>
      <w:tr w:rsidR="00023AFA" w:rsidRPr="00CC545D" w14:paraId="0A995798" w14:textId="77777777" w:rsidTr="00E970DB">
        <w:trPr>
          <w:trHeight w:val="645"/>
        </w:trPr>
        <w:tc>
          <w:tcPr>
            <w:tcW w:w="636" w:type="dxa"/>
            <w:shd w:val="clear" w:color="auto" w:fill="auto"/>
            <w:vAlign w:val="center"/>
            <w:hideMark/>
          </w:tcPr>
          <w:p w14:paraId="7D0DC69A" w14:textId="77777777" w:rsidR="006B3E91" w:rsidRPr="00CC545D" w:rsidRDefault="000B5BFF"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14</w:t>
            </w:r>
            <w:r w:rsidR="006B3E91" w:rsidRPr="00CC545D">
              <w:rPr>
                <w:rFonts w:ascii="Times New Roman" w:hAnsi="Times New Roman" w:cs="Times New Roman"/>
                <w:sz w:val="26"/>
                <w:szCs w:val="26"/>
              </w:rPr>
              <w:t>.1</w:t>
            </w:r>
          </w:p>
        </w:tc>
        <w:tc>
          <w:tcPr>
            <w:tcW w:w="1892" w:type="dxa"/>
            <w:shd w:val="clear" w:color="auto" w:fill="auto"/>
            <w:vAlign w:val="center"/>
            <w:hideMark/>
          </w:tcPr>
          <w:p w14:paraId="1488EA40" w14:textId="4E37C0D5" w:rsidR="006B3E91" w:rsidRPr="00CC545D" w:rsidRDefault="000153BB"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đúng và phù hợp</w:t>
            </w:r>
          </w:p>
        </w:tc>
        <w:tc>
          <w:tcPr>
            <w:tcW w:w="7796" w:type="dxa"/>
            <w:shd w:val="clear" w:color="auto" w:fill="auto"/>
            <w:vAlign w:val="center"/>
            <w:hideMark/>
          </w:tcPr>
          <w:p w14:paraId="638F46BB" w14:textId="77777777" w:rsidR="006B3E91" w:rsidRPr="00CC545D" w:rsidRDefault="00F431C1" w:rsidP="005367EF">
            <w:pPr>
              <w:pStyle w:val="CHU0"/>
              <w:spacing w:before="120" w:after="120" w:line="240" w:lineRule="auto"/>
              <w:ind w:firstLine="0"/>
              <w:rPr>
                <w:sz w:val="26"/>
                <w:szCs w:val="26"/>
                <w:lang w:val="sv-SE"/>
              </w:rPr>
            </w:pPr>
            <w:r w:rsidRPr="00CC545D">
              <w:rPr>
                <w:sz w:val="26"/>
                <w:szCs w:val="26"/>
                <w:lang w:val="nl-NL"/>
              </w:rPr>
              <w:t xml:space="preserve">Quản lý đất đai, Quản lý ruộng đất, Địa chính, Công nghệ địa chính, Quản lý bất động sản, </w:t>
            </w:r>
            <w:r w:rsidRPr="00CC545D">
              <w:rPr>
                <w:sz w:val="26"/>
                <w:szCs w:val="26"/>
                <w:lang w:val="sv-SE"/>
              </w:rPr>
              <w:t xml:space="preserve">Quản lý tài nguyên và môi trường, </w:t>
            </w:r>
            <w:r w:rsidRPr="00CC545D">
              <w:rPr>
                <w:sz w:val="26"/>
                <w:szCs w:val="26"/>
                <w:lang w:val="nl-NL"/>
              </w:rPr>
              <w:t>Quản lý tài nguyên thiên nhiên.</w:t>
            </w:r>
          </w:p>
        </w:tc>
      </w:tr>
      <w:tr w:rsidR="00023AFA" w:rsidRPr="00CC545D" w14:paraId="05D5ACB0" w14:textId="77777777" w:rsidTr="00E970DB">
        <w:trPr>
          <w:trHeight w:val="824"/>
        </w:trPr>
        <w:tc>
          <w:tcPr>
            <w:tcW w:w="636" w:type="dxa"/>
            <w:vMerge w:val="restart"/>
            <w:shd w:val="clear" w:color="auto" w:fill="auto"/>
            <w:vAlign w:val="center"/>
            <w:hideMark/>
          </w:tcPr>
          <w:p w14:paraId="37C205A9" w14:textId="77777777" w:rsidR="00F431C1" w:rsidRPr="00CC545D" w:rsidRDefault="00F431C1"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14.2</w:t>
            </w:r>
          </w:p>
        </w:tc>
        <w:tc>
          <w:tcPr>
            <w:tcW w:w="1892" w:type="dxa"/>
            <w:vMerge w:val="restart"/>
            <w:shd w:val="clear" w:color="auto" w:fill="auto"/>
            <w:vAlign w:val="center"/>
            <w:hideMark/>
          </w:tcPr>
          <w:p w14:paraId="295FFB03" w14:textId="735F89C2" w:rsidR="00F431C1" w:rsidRPr="00CC545D" w:rsidRDefault="00DD646E"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gần</w:t>
            </w:r>
          </w:p>
        </w:tc>
        <w:tc>
          <w:tcPr>
            <w:tcW w:w="7796" w:type="dxa"/>
            <w:shd w:val="clear" w:color="auto" w:fill="auto"/>
            <w:hideMark/>
          </w:tcPr>
          <w:p w14:paraId="622D7B07" w14:textId="786BF037" w:rsidR="00F431C1" w:rsidRPr="00CC545D" w:rsidRDefault="00F431C1" w:rsidP="00FF554A">
            <w:pPr>
              <w:pStyle w:val="CHU0"/>
              <w:spacing w:before="120" w:after="120" w:line="240" w:lineRule="auto"/>
              <w:ind w:firstLine="0"/>
              <w:rPr>
                <w:sz w:val="26"/>
                <w:szCs w:val="26"/>
                <w:lang w:val="vi-VN"/>
              </w:rPr>
            </w:pPr>
            <w:r w:rsidRPr="00CC545D">
              <w:rPr>
                <w:rFonts w:eastAsiaTheme="minorHAnsi"/>
                <w:b/>
                <w:bCs/>
                <w:sz w:val="26"/>
                <w:szCs w:val="26"/>
                <w:lang w:eastAsia="en-US"/>
              </w:rPr>
              <w:t xml:space="preserve">Nhóm </w:t>
            </w:r>
            <w:r w:rsidR="00E970DB" w:rsidRPr="00CC545D">
              <w:rPr>
                <w:rFonts w:eastAsiaTheme="minorHAnsi"/>
                <w:b/>
                <w:bCs/>
                <w:sz w:val="26"/>
                <w:szCs w:val="26"/>
                <w:lang w:eastAsia="en-US"/>
              </w:rPr>
              <w:t>I</w:t>
            </w:r>
            <w:r w:rsidRPr="00CC545D">
              <w:rPr>
                <w:rFonts w:eastAsiaTheme="minorHAnsi"/>
                <w:b/>
                <w:bCs/>
                <w:sz w:val="26"/>
                <w:szCs w:val="26"/>
                <w:lang w:eastAsia="en-US"/>
              </w:rPr>
              <w:t>:</w:t>
            </w:r>
            <w:r w:rsidRPr="00CC545D">
              <w:rPr>
                <w:sz w:val="26"/>
                <w:szCs w:val="26"/>
                <w:lang w:val="sv-SE"/>
              </w:rPr>
              <w:t xml:space="preserve"> Khoa học đất, Kinh tế địa chính, Quản lý Đô thị, </w:t>
            </w:r>
            <w:r w:rsidRPr="00CC545D">
              <w:rPr>
                <w:sz w:val="26"/>
                <w:szCs w:val="26"/>
                <w:lang w:val="nl-NL"/>
              </w:rPr>
              <w:t xml:space="preserve">Quản lý tài nguyên rừng, </w:t>
            </w:r>
            <w:r w:rsidRPr="00CC545D">
              <w:rPr>
                <w:sz w:val="26"/>
                <w:szCs w:val="26"/>
                <w:lang w:val="sv-SE"/>
              </w:rPr>
              <w:t xml:space="preserve">Quản lý tài nguyên môi trường rừng, Quy hoạch đô thị, </w:t>
            </w:r>
            <w:r w:rsidRPr="00CC545D">
              <w:rPr>
                <w:sz w:val="26"/>
                <w:szCs w:val="26"/>
                <w:lang w:val="nl-NL"/>
              </w:rPr>
              <w:t>Quy hoạch vùng và đô thị</w:t>
            </w:r>
            <w:r w:rsidRPr="00CC545D">
              <w:rPr>
                <w:sz w:val="26"/>
                <w:szCs w:val="26"/>
                <w:lang w:val="sv-SE"/>
              </w:rPr>
              <w:t>, Thổ nhưỡng, Thổ nhưỡng – nông hóa, Trắc địa</w:t>
            </w:r>
            <w:r w:rsidRPr="00CC545D">
              <w:rPr>
                <w:sz w:val="26"/>
                <w:szCs w:val="26"/>
                <w:lang w:val="vi-VN"/>
              </w:rPr>
              <w:t xml:space="preserve"> </w:t>
            </w:r>
            <w:r w:rsidRPr="00CC545D">
              <w:rPr>
                <w:sz w:val="26"/>
                <w:szCs w:val="26"/>
                <w:lang w:val="sv-SE"/>
              </w:rPr>
              <w:t>-</w:t>
            </w:r>
            <w:r w:rsidRPr="00CC545D">
              <w:rPr>
                <w:sz w:val="26"/>
                <w:szCs w:val="26"/>
                <w:lang w:val="vi-VN"/>
              </w:rPr>
              <w:t xml:space="preserve"> </w:t>
            </w:r>
            <w:r w:rsidRPr="00CC545D">
              <w:rPr>
                <w:sz w:val="26"/>
                <w:szCs w:val="26"/>
                <w:lang w:val="sv-SE"/>
              </w:rPr>
              <w:t>địa chính</w:t>
            </w:r>
            <w:r w:rsidRPr="00CC545D">
              <w:rPr>
                <w:sz w:val="26"/>
                <w:szCs w:val="26"/>
                <w:lang w:val="nl-NL"/>
              </w:rPr>
              <w:t>, Kỹ thuật Trắc địa – Bản đồ, Quản lý đô thị và công trình;</w:t>
            </w:r>
            <w:r w:rsidRPr="00CC545D">
              <w:rPr>
                <w:sz w:val="26"/>
                <w:szCs w:val="26"/>
                <w:lang w:val="vi-VN"/>
              </w:rPr>
              <w:t xml:space="preserve"> Quản lý phát triển bất động sản và đô thị;</w:t>
            </w:r>
          </w:p>
        </w:tc>
      </w:tr>
      <w:tr w:rsidR="00023AFA" w:rsidRPr="00CC545D" w14:paraId="6D735589" w14:textId="77777777" w:rsidTr="00E46AA4">
        <w:trPr>
          <w:trHeight w:val="3186"/>
        </w:trPr>
        <w:tc>
          <w:tcPr>
            <w:tcW w:w="636" w:type="dxa"/>
            <w:vMerge/>
            <w:vAlign w:val="center"/>
            <w:hideMark/>
          </w:tcPr>
          <w:p w14:paraId="714E9A0D" w14:textId="77777777" w:rsidR="00DD646E" w:rsidRPr="00CC545D" w:rsidRDefault="00DD646E" w:rsidP="00FF554A">
            <w:pPr>
              <w:spacing w:before="120" w:after="120" w:line="240" w:lineRule="auto"/>
              <w:rPr>
                <w:rFonts w:ascii="Times New Roman" w:hAnsi="Times New Roman" w:cs="Times New Roman"/>
                <w:sz w:val="26"/>
                <w:szCs w:val="26"/>
              </w:rPr>
            </w:pPr>
          </w:p>
        </w:tc>
        <w:tc>
          <w:tcPr>
            <w:tcW w:w="1892" w:type="dxa"/>
            <w:vMerge/>
            <w:vAlign w:val="center"/>
            <w:hideMark/>
          </w:tcPr>
          <w:p w14:paraId="6F78D4D0" w14:textId="77777777" w:rsidR="00DD646E" w:rsidRPr="00CC545D" w:rsidRDefault="00DD646E" w:rsidP="00FF554A">
            <w:pPr>
              <w:spacing w:before="120" w:after="120" w:line="240" w:lineRule="auto"/>
              <w:rPr>
                <w:rFonts w:ascii="Times New Roman" w:hAnsi="Times New Roman" w:cs="Times New Roman"/>
                <w:sz w:val="26"/>
                <w:szCs w:val="26"/>
              </w:rPr>
            </w:pPr>
          </w:p>
        </w:tc>
        <w:tc>
          <w:tcPr>
            <w:tcW w:w="7796" w:type="dxa"/>
            <w:shd w:val="clear" w:color="auto" w:fill="auto"/>
            <w:hideMark/>
          </w:tcPr>
          <w:p w14:paraId="09892594" w14:textId="5D7D6F83" w:rsidR="00DD646E" w:rsidRPr="00CC545D" w:rsidRDefault="00DD646E" w:rsidP="00FF554A">
            <w:pPr>
              <w:pStyle w:val="CHU0"/>
              <w:spacing w:before="120" w:after="120" w:line="240" w:lineRule="auto"/>
              <w:ind w:firstLine="0"/>
              <w:rPr>
                <w:sz w:val="26"/>
                <w:szCs w:val="26"/>
                <w:lang w:val="nl-NL"/>
              </w:rPr>
            </w:pPr>
            <w:r w:rsidRPr="00CC545D">
              <w:rPr>
                <w:rFonts w:eastAsiaTheme="minorHAnsi"/>
                <w:b/>
                <w:bCs/>
                <w:sz w:val="26"/>
                <w:szCs w:val="26"/>
                <w:lang w:eastAsia="en-US"/>
              </w:rPr>
              <w:t>Nhóm II:</w:t>
            </w:r>
            <w:r w:rsidRPr="00CC545D">
              <w:rPr>
                <w:sz w:val="26"/>
                <w:szCs w:val="26"/>
                <w:lang w:val="nl-NL"/>
              </w:rPr>
              <w:t xml:space="preserve"> Bản đồ, Bất động sản, Công nghệ thông tin, Địa chất, Địa lý, Đo đạc và bản đồ, Kinh tế - quản lý Tài nguyên và môi trường, Kinh tế tài nguyên thiên nhiên, Kinh tế Tài nguyên Môi trường, Kinh tế bất động sản; Khai thác mỏ, Khoa học môi trường, Kiến trúc, Kinh tế, Kinh tế nông nghiệp, Kinh tế nông nghiệp và phát triển nông thôn, Kinh tế phát triển, Kinh tế xây dựng, Kỹ thuật tài nguyên nước, Lâm nghiệp, Lâm nghiệp đô thị, Lâm nghiệp xã hội, Luật, Luật kinh tế, Môi trường, Quản lý kinh tế, Quản lý môi trường, Quy hoạch lâm nghiệp, Thủy nông cải tạo đất, Trắc địa, Trắc địa công trình, Trắc địa mỏ, Xây dựng</w:t>
            </w:r>
            <w:r w:rsidRPr="00CC545D">
              <w:rPr>
                <w:sz w:val="26"/>
                <w:szCs w:val="26"/>
                <w:lang w:val="vi-VN"/>
              </w:rPr>
              <w:t xml:space="preserve">; </w:t>
            </w:r>
            <w:r w:rsidRPr="00CC545D">
              <w:rPr>
                <w:sz w:val="26"/>
                <w:szCs w:val="26"/>
                <w:lang w:val="nl-NL"/>
              </w:rPr>
              <w:t>Công nghệ kỹ thuật môi trường, Công nghệ môi trường</w:t>
            </w:r>
            <w:r w:rsidRPr="00CC545D">
              <w:rPr>
                <w:sz w:val="26"/>
                <w:szCs w:val="26"/>
                <w:lang w:val="vi-VN"/>
              </w:rPr>
              <w:t xml:space="preserve">; </w:t>
            </w:r>
            <w:r w:rsidRPr="00CC545D">
              <w:rPr>
                <w:sz w:val="26"/>
                <w:szCs w:val="26"/>
                <w:lang w:val="nl-NL"/>
              </w:rPr>
              <w:t>Kỹ thuật môi trường Hệ thống thông tin, Hệ thống thông tin quản lý.</w:t>
            </w:r>
          </w:p>
        </w:tc>
      </w:tr>
      <w:tr w:rsidR="00023AFA" w:rsidRPr="00CC545D" w14:paraId="1B87C2A2" w14:textId="77777777" w:rsidTr="00E970DB">
        <w:trPr>
          <w:trHeight w:val="176"/>
        </w:trPr>
        <w:tc>
          <w:tcPr>
            <w:tcW w:w="636" w:type="dxa"/>
            <w:vAlign w:val="center"/>
          </w:tcPr>
          <w:p w14:paraId="2EAFB382" w14:textId="3F3CC29F" w:rsidR="00DD646E" w:rsidRPr="00CC545D" w:rsidRDefault="00DD646E" w:rsidP="00FF554A">
            <w:pPr>
              <w:spacing w:before="120" w:after="120" w:line="240" w:lineRule="auto"/>
              <w:rPr>
                <w:rFonts w:ascii="Times New Roman" w:hAnsi="Times New Roman" w:cs="Times New Roman"/>
                <w:sz w:val="26"/>
                <w:szCs w:val="26"/>
              </w:rPr>
            </w:pPr>
            <w:r w:rsidRPr="00CC545D">
              <w:rPr>
                <w:rFonts w:ascii="Times New Roman" w:hAnsi="Times New Roman" w:cs="Times New Roman"/>
                <w:sz w:val="26"/>
                <w:szCs w:val="26"/>
              </w:rPr>
              <w:t>14.3</w:t>
            </w:r>
          </w:p>
        </w:tc>
        <w:tc>
          <w:tcPr>
            <w:tcW w:w="1892" w:type="dxa"/>
            <w:vAlign w:val="center"/>
          </w:tcPr>
          <w:p w14:paraId="25865F37" w14:textId="09B2BFA2" w:rsidR="00DD646E" w:rsidRPr="00CC545D" w:rsidRDefault="00DD646E" w:rsidP="00DD646E">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 khác</w:t>
            </w:r>
          </w:p>
        </w:tc>
        <w:tc>
          <w:tcPr>
            <w:tcW w:w="7796" w:type="dxa"/>
            <w:shd w:val="clear" w:color="auto" w:fill="auto"/>
            <w:vAlign w:val="center"/>
          </w:tcPr>
          <w:p w14:paraId="2EFF846B" w14:textId="01E04764" w:rsidR="00DD646E" w:rsidRPr="00CC545D" w:rsidRDefault="00DD646E" w:rsidP="00FF554A">
            <w:pPr>
              <w:pStyle w:val="CHU0"/>
              <w:spacing w:before="120" w:after="120" w:line="240" w:lineRule="auto"/>
              <w:ind w:firstLine="0"/>
              <w:rPr>
                <w:b/>
                <w:sz w:val="26"/>
                <w:szCs w:val="26"/>
                <w:lang w:val="nl-NL"/>
              </w:rPr>
            </w:pPr>
            <w:r w:rsidRPr="00CC545D">
              <w:rPr>
                <w:b/>
                <w:sz w:val="26"/>
                <w:szCs w:val="26"/>
                <w:lang w:val="nl-NL"/>
              </w:rPr>
              <w:t>Ngành khác:</w:t>
            </w:r>
            <w:r w:rsidRPr="00CC545D">
              <w:rPr>
                <w:b/>
                <w:sz w:val="26"/>
                <w:szCs w:val="26"/>
                <w:lang w:val="vi-VN"/>
              </w:rPr>
              <w:t xml:space="preserve"> </w:t>
            </w:r>
            <w:r w:rsidRPr="00CC545D">
              <w:rPr>
                <w:sz w:val="26"/>
                <w:szCs w:val="26"/>
                <w:lang w:val="nl-NL"/>
              </w:rPr>
              <w:t>Ngành không thuộc các ngành trên</w:t>
            </w:r>
          </w:p>
        </w:tc>
      </w:tr>
      <w:tr w:rsidR="00023AFA" w:rsidRPr="00CC545D" w14:paraId="79327491" w14:textId="77777777" w:rsidTr="00E970DB">
        <w:trPr>
          <w:trHeight w:val="330"/>
        </w:trPr>
        <w:tc>
          <w:tcPr>
            <w:tcW w:w="636" w:type="dxa"/>
            <w:shd w:val="clear" w:color="auto" w:fill="auto"/>
            <w:vAlign w:val="center"/>
            <w:hideMark/>
          </w:tcPr>
          <w:p w14:paraId="6C1E0A73" w14:textId="77777777" w:rsidR="006B3E91" w:rsidRPr="00CC545D" w:rsidRDefault="000B5BFF" w:rsidP="00FF554A">
            <w:pPr>
              <w:spacing w:before="120" w:after="120" w:line="240" w:lineRule="auto"/>
              <w:jc w:val="center"/>
              <w:rPr>
                <w:rFonts w:ascii="Times New Roman" w:hAnsi="Times New Roman" w:cs="Times New Roman"/>
                <w:b/>
                <w:bCs/>
                <w:sz w:val="26"/>
                <w:szCs w:val="26"/>
              </w:rPr>
            </w:pPr>
            <w:r w:rsidRPr="00CC545D">
              <w:rPr>
                <w:rFonts w:ascii="Times New Roman" w:hAnsi="Times New Roman" w:cs="Times New Roman"/>
                <w:b/>
                <w:bCs/>
                <w:sz w:val="26"/>
                <w:szCs w:val="26"/>
              </w:rPr>
              <w:t>15</w:t>
            </w:r>
          </w:p>
        </w:tc>
        <w:tc>
          <w:tcPr>
            <w:tcW w:w="9688" w:type="dxa"/>
            <w:gridSpan w:val="2"/>
            <w:shd w:val="clear" w:color="auto" w:fill="auto"/>
            <w:vAlign w:val="center"/>
            <w:hideMark/>
          </w:tcPr>
          <w:p w14:paraId="5783DFED" w14:textId="77777777" w:rsidR="006B3E91" w:rsidRPr="00CC545D" w:rsidRDefault="006B3E91" w:rsidP="00FF554A">
            <w:pPr>
              <w:spacing w:before="120" w:after="120" w:line="240" w:lineRule="auto"/>
              <w:jc w:val="both"/>
              <w:rPr>
                <w:rFonts w:ascii="Times New Roman" w:hAnsi="Times New Roman" w:cs="Times New Roman"/>
                <w:b/>
                <w:bCs/>
                <w:sz w:val="26"/>
                <w:szCs w:val="26"/>
              </w:rPr>
            </w:pPr>
            <w:r w:rsidRPr="00CC545D">
              <w:rPr>
                <w:rFonts w:ascii="Times New Roman" w:hAnsi="Times New Roman" w:cs="Times New Roman"/>
                <w:b/>
                <w:bCs/>
                <w:sz w:val="26"/>
                <w:szCs w:val="26"/>
              </w:rPr>
              <w:t>Ngành Quản trị kinh doanh</w:t>
            </w:r>
          </w:p>
        </w:tc>
      </w:tr>
      <w:tr w:rsidR="00023AFA" w:rsidRPr="00CC545D" w14:paraId="36126D50" w14:textId="77777777" w:rsidTr="00CB0878">
        <w:trPr>
          <w:trHeight w:val="949"/>
        </w:trPr>
        <w:tc>
          <w:tcPr>
            <w:tcW w:w="636" w:type="dxa"/>
            <w:shd w:val="clear" w:color="auto" w:fill="auto"/>
            <w:vAlign w:val="center"/>
            <w:hideMark/>
          </w:tcPr>
          <w:p w14:paraId="1FAEC6FA" w14:textId="77777777" w:rsidR="006B3E91" w:rsidRPr="00CC545D" w:rsidRDefault="000B5BFF"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15</w:t>
            </w:r>
            <w:r w:rsidR="006B3E91" w:rsidRPr="00CC545D">
              <w:rPr>
                <w:rFonts w:ascii="Times New Roman" w:hAnsi="Times New Roman" w:cs="Times New Roman"/>
                <w:sz w:val="26"/>
                <w:szCs w:val="26"/>
              </w:rPr>
              <w:t>.1</w:t>
            </w:r>
          </w:p>
        </w:tc>
        <w:tc>
          <w:tcPr>
            <w:tcW w:w="1892" w:type="dxa"/>
            <w:shd w:val="clear" w:color="auto" w:fill="auto"/>
            <w:vAlign w:val="center"/>
            <w:hideMark/>
          </w:tcPr>
          <w:p w14:paraId="0F1438AB" w14:textId="06433086" w:rsidR="006B3E91" w:rsidRPr="00CC545D" w:rsidRDefault="000153BB"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đúng và phù hợp</w:t>
            </w:r>
          </w:p>
        </w:tc>
        <w:tc>
          <w:tcPr>
            <w:tcW w:w="7796" w:type="dxa"/>
            <w:shd w:val="clear" w:color="auto" w:fill="auto"/>
            <w:vAlign w:val="center"/>
            <w:hideMark/>
          </w:tcPr>
          <w:p w14:paraId="15CEB56A" w14:textId="086B3E0A" w:rsidR="006B3E91" w:rsidRPr="007D2E9D" w:rsidRDefault="0027373B" w:rsidP="007D2E9D">
            <w:pPr>
              <w:pStyle w:val="CHU0"/>
              <w:spacing w:before="120" w:after="120" w:line="240" w:lineRule="auto"/>
              <w:ind w:firstLine="0"/>
              <w:rPr>
                <w:sz w:val="26"/>
                <w:szCs w:val="26"/>
              </w:rPr>
            </w:pPr>
            <w:r w:rsidRPr="00CC545D">
              <w:rPr>
                <w:sz w:val="26"/>
                <w:szCs w:val="26"/>
                <w:lang w:val="vi-VN"/>
              </w:rPr>
              <w:t>Cử nhân tốt nghiệp các ngành thuộc nhóm ngành Kinh doanh, Quản trị- quản lý, Kinh doanh và quản lý: Quản trị kinh doanh, Marketing, Ngoại thương, Thương mại quốc tế, Kinh doanh quốc tế, Kinh doanh thương mại, Thương mại điện tử, Kinh doanh thương mại và dịch vụ, Kinh doanh dịch vụ, Kế toán doanh nghiệp, Quản trị kinh doanh quốc tế, Quản trị kinh doanh thương mại, Quản trị doanh nghiệp, Quản trị kinh doanh tổng hợp, Quản trị chất lượng, Quản trị marketing, Quản trị bán hàng, Truyền thông marketing, Quản trị dịch vụ du lịch và lữ hành, Quản trị khách sạn, Quản trị nhà hàng và dịch vụ ăn uống, Kinh doanh bất động sản, Quản trị nhân lực, Hệ thống thông tin quản lý, Quản trị văn phòng, Quản lý kinh tế, Quản lý công, Quản lý kinh doanh, Quản lý thị trường, Quản lý lao động, Quản lý nguồn nhân lực, Quản lý công nghiệp, Kinh doanh nông nghiệp, Quản trị kinh doanh nông nghiệp, Quản lý tài nguyên rừng, Quản lý nguồn lợi thủy sản, Quản lý bệnh viện, Quản lý tài nguyên và môi trường, Quản lý du lịch, Kinh doanh du lịch, Bảo hiểm, Kinh doanh bảo hiểm, Thương mại, Quản lý kinh tế các ngành sản xuất và dịch vụ, Khoa học quản lý, Quản lý môi trường và du lịch sinh thái, Quản lý khoa học công nghệ, Quản lý xây dựng, Quản lý đất đai, Quản lý tài nguyên thiên nhiên, Quản lý nhà nước, Logistics và Quản lý chuỗi cung ứng</w:t>
            </w:r>
            <w:r w:rsidR="007D2E9D">
              <w:rPr>
                <w:sz w:val="26"/>
                <w:szCs w:val="26"/>
              </w:rPr>
              <w:t>, Quản lý và phát triển du lịch.</w:t>
            </w:r>
          </w:p>
        </w:tc>
      </w:tr>
      <w:tr w:rsidR="00023AFA" w:rsidRPr="00CC545D" w14:paraId="5B0A4A43" w14:textId="77777777" w:rsidTr="00CB0878">
        <w:trPr>
          <w:trHeight w:val="1827"/>
        </w:trPr>
        <w:tc>
          <w:tcPr>
            <w:tcW w:w="636" w:type="dxa"/>
            <w:vMerge w:val="restart"/>
            <w:shd w:val="clear" w:color="auto" w:fill="auto"/>
            <w:vAlign w:val="center"/>
            <w:hideMark/>
          </w:tcPr>
          <w:p w14:paraId="7BF86CAD" w14:textId="77777777" w:rsidR="0027373B" w:rsidRPr="00CC545D" w:rsidRDefault="0027373B"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lastRenderedPageBreak/>
              <w:t>15.2</w:t>
            </w:r>
          </w:p>
        </w:tc>
        <w:tc>
          <w:tcPr>
            <w:tcW w:w="1892" w:type="dxa"/>
            <w:vMerge w:val="restart"/>
            <w:shd w:val="clear" w:color="auto" w:fill="auto"/>
            <w:vAlign w:val="center"/>
            <w:hideMark/>
          </w:tcPr>
          <w:p w14:paraId="046E2828" w14:textId="098E6AA4" w:rsidR="0027373B" w:rsidRPr="00CC545D" w:rsidRDefault="00DD646E"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gần</w:t>
            </w:r>
          </w:p>
        </w:tc>
        <w:tc>
          <w:tcPr>
            <w:tcW w:w="7796" w:type="dxa"/>
            <w:shd w:val="clear" w:color="auto" w:fill="auto"/>
            <w:hideMark/>
          </w:tcPr>
          <w:p w14:paraId="11072B06" w14:textId="1BAC62DC" w:rsidR="0027373B" w:rsidRPr="00CC545D" w:rsidRDefault="0027373B" w:rsidP="00FF554A">
            <w:pPr>
              <w:pStyle w:val="CHU0"/>
              <w:spacing w:before="120" w:after="120" w:line="240" w:lineRule="auto"/>
              <w:ind w:firstLine="0"/>
              <w:rPr>
                <w:sz w:val="26"/>
                <w:szCs w:val="26"/>
                <w:lang w:val="nl-NL"/>
              </w:rPr>
            </w:pPr>
            <w:r w:rsidRPr="00CC545D">
              <w:rPr>
                <w:rFonts w:eastAsiaTheme="minorHAnsi"/>
                <w:b/>
                <w:bCs/>
                <w:sz w:val="26"/>
                <w:szCs w:val="26"/>
                <w:lang w:eastAsia="en-US"/>
              </w:rPr>
              <w:t xml:space="preserve">Nhóm </w:t>
            </w:r>
            <w:r w:rsidR="00E970DB" w:rsidRPr="00CC545D">
              <w:rPr>
                <w:rFonts w:eastAsiaTheme="minorHAnsi"/>
                <w:b/>
                <w:bCs/>
                <w:sz w:val="26"/>
                <w:szCs w:val="26"/>
                <w:lang w:eastAsia="en-US"/>
              </w:rPr>
              <w:t>I</w:t>
            </w:r>
            <w:r w:rsidRPr="00CC545D">
              <w:rPr>
                <w:rFonts w:eastAsiaTheme="minorHAnsi"/>
                <w:b/>
                <w:bCs/>
                <w:sz w:val="26"/>
                <w:szCs w:val="26"/>
                <w:lang w:eastAsia="en-US"/>
              </w:rPr>
              <w:t>:</w:t>
            </w:r>
            <w:r w:rsidRPr="00CC545D">
              <w:rPr>
                <w:sz w:val="26"/>
                <w:szCs w:val="26"/>
                <w:lang w:val="nl-NL"/>
              </w:rPr>
              <w:t xml:space="preserve"> Cử nhân tốt nghiệp nhóm ngành Kế toán- Kiểm toán, Tài chính- Ngân hàng-Bảo hiểm: Kế toán, Kế toán - kiểm toán, Kế toán doanh nghiệp, Kiểm toán; Kế toán tổng hợp, Kế toán công, Kế toán ngân hàng, Tài chính, Tài chính - Ngân hàng, Ngân hàng, Tài chính - Tín dụng, Tài chính doanh nghiệp, Tài chính công, Tài chính quốc tế, Tài chính nhà nước, Thị trường chứng khoán, Bảo hiểm…</w:t>
            </w:r>
          </w:p>
        </w:tc>
      </w:tr>
      <w:tr w:rsidR="00023AFA" w:rsidRPr="00CC545D" w14:paraId="4F1DDB91" w14:textId="77777777" w:rsidTr="000F67B5">
        <w:trPr>
          <w:trHeight w:val="2794"/>
        </w:trPr>
        <w:tc>
          <w:tcPr>
            <w:tcW w:w="636" w:type="dxa"/>
            <w:vMerge/>
            <w:vAlign w:val="center"/>
            <w:hideMark/>
          </w:tcPr>
          <w:p w14:paraId="34CFD850" w14:textId="77777777" w:rsidR="00DD646E" w:rsidRPr="00CC545D" w:rsidRDefault="00DD646E" w:rsidP="00FF554A">
            <w:pPr>
              <w:spacing w:before="120" w:after="120" w:line="240" w:lineRule="auto"/>
              <w:rPr>
                <w:rFonts w:ascii="Times New Roman" w:hAnsi="Times New Roman" w:cs="Times New Roman"/>
                <w:sz w:val="26"/>
                <w:szCs w:val="26"/>
              </w:rPr>
            </w:pPr>
          </w:p>
        </w:tc>
        <w:tc>
          <w:tcPr>
            <w:tcW w:w="1892" w:type="dxa"/>
            <w:vMerge/>
            <w:vAlign w:val="center"/>
            <w:hideMark/>
          </w:tcPr>
          <w:p w14:paraId="24AA4517" w14:textId="77777777" w:rsidR="00DD646E" w:rsidRPr="00CC545D" w:rsidRDefault="00DD646E" w:rsidP="00FF554A">
            <w:pPr>
              <w:spacing w:before="120" w:after="120" w:line="240" w:lineRule="auto"/>
              <w:rPr>
                <w:rFonts w:ascii="Times New Roman" w:hAnsi="Times New Roman" w:cs="Times New Roman"/>
                <w:sz w:val="26"/>
                <w:szCs w:val="26"/>
              </w:rPr>
            </w:pPr>
          </w:p>
        </w:tc>
        <w:tc>
          <w:tcPr>
            <w:tcW w:w="7796" w:type="dxa"/>
            <w:shd w:val="clear" w:color="auto" w:fill="auto"/>
            <w:hideMark/>
          </w:tcPr>
          <w:p w14:paraId="33293688" w14:textId="10AB24B8" w:rsidR="00DD646E" w:rsidRPr="00CC545D" w:rsidRDefault="00DD646E" w:rsidP="00FF554A">
            <w:pPr>
              <w:pStyle w:val="CHU0"/>
              <w:spacing w:before="120" w:after="120" w:line="240" w:lineRule="auto"/>
              <w:ind w:firstLine="0"/>
              <w:rPr>
                <w:sz w:val="26"/>
                <w:szCs w:val="26"/>
                <w:lang w:val="nl-NL"/>
              </w:rPr>
            </w:pPr>
            <w:r w:rsidRPr="00CC545D">
              <w:rPr>
                <w:rFonts w:eastAsiaTheme="minorHAnsi"/>
                <w:b/>
                <w:bCs/>
                <w:sz w:val="26"/>
                <w:szCs w:val="26"/>
                <w:lang w:eastAsia="en-US"/>
              </w:rPr>
              <w:t>Nhóm II:</w:t>
            </w:r>
            <w:r w:rsidRPr="00CC545D">
              <w:rPr>
                <w:sz w:val="26"/>
                <w:szCs w:val="26"/>
                <w:lang w:val="nl-NL"/>
              </w:rPr>
              <w:t xml:space="preserve"> Cử nhân tốt nghiệp nhóm ngành Kinh tế học: Kinh tế, Kinh tế chính trị, Kinh tế xây dựng, Kinh tế thương nghiệp, Thống kê, Kinh tế bất động sản và địa chính, Kinh tế kế hoạch và đầu tư, Kinh tế lao động và quản lý nguồn lực, Kinh tế phát triển, Kinh tế quốc tế, Kinh tế đầu tư, Kinh tế phát triển, Kinh tế đầu tư tài chính, Kinh tế luật, Kinh tế nông nghiệp, Kinh tế nông lâm ngư, Kinh tế các ngành sản xuất và dịch vụ, Kinh tế thủy sản, Kinh tế xây dựng, Kinh tế giao thông, Kinh tế bưu chính viễn thông, Kinh tế vận tải, Kinh tế bảo hiểm, Phát triển nông thôn, Kinh tế tài nguyên thiên nhiên, Luật kinh tế, Kinh tế đối ngoại, Kinh tế thẩm định giá, Kinh tế gia đình...</w:t>
            </w:r>
          </w:p>
        </w:tc>
      </w:tr>
      <w:tr w:rsidR="00023AFA" w:rsidRPr="00CC545D" w14:paraId="144ACB32" w14:textId="77777777" w:rsidTr="00E970DB">
        <w:trPr>
          <w:trHeight w:val="60"/>
        </w:trPr>
        <w:tc>
          <w:tcPr>
            <w:tcW w:w="636" w:type="dxa"/>
            <w:vAlign w:val="center"/>
          </w:tcPr>
          <w:p w14:paraId="09CD6BC6" w14:textId="536DC23D" w:rsidR="00DD646E" w:rsidRPr="00CC545D" w:rsidRDefault="00DD646E" w:rsidP="00FF554A">
            <w:pPr>
              <w:spacing w:before="120" w:after="120" w:line="240" w:lineRule="auto"/>
              <w:rPr>
                <w:rFonts w:ascii="Times New Roman" w:hAnsi="Times New Roman" w:cs="Times New Roman"/>
                <w:sz w:val="26"/>
                <w:szCs w:val="26"/>
              </w:rPr>
            </w:pPr>
            <w:r w:rsidRPr="00CC545D">
              <w:rPr>
                <w:rFonts w:ascii="Times New Roman" w:hAnsi="Times New Roman" w:cs="Times New Roman"/>
                <w:sz w:val="26"/>
                <w:szCs w:val="26"/>
              </w:rPr>
              <w:t>15.3</w:t>
            </w:r>
          </w:p>
        </w:tc>
        <w:tc>
          <w:tcPr>
            <w:tcW w:w="1892" w:type="dxa"/>
            <w:vAlign w:val="center"/>
          </w:tcPr>
          <w:p w14:paraId="28AC478C" w14:textId="0D6C3609" w:rsidR="00DD646E" w:rsidRPr="00CC545D" w:rsidRDefault="00DD646E" w:rsidP="00FF554A">
            <w:pPr>
              <w:spacing w:before="120" w:after="120" w:line="240" w:lineRule="auto"/>
              <w:rPr>
                <w:rFonts w:ascii="Times New Roman" w:hAnsi="Times New Roman" w:cs="Times New Roman"/>
                <w:sz w:val="26"/>
                <w:szCs w:val="26"/>
              </w:rPr>
            </w:pPr>
            <w:r w:rsidRPr="00CC545D">
              <w:rPr>
                <w:rFonts w:ascii="Times New Roman" w:hAnsi="Times New Roman" w:cs="Times New Roman"/>
                <w:sz w:val="26"/>
                <w:szCs w:val="26"/>
              </w:rPr>
              <w:t>Ngành khác</w:t>
            </w:r>
          </w:p>
        </w:tc>
        <w:tc>
          <w:tcPr>
            <w:tcW w:w="7796" w:type="dxa"/>
            <w:shd w:val="clear" w:color="auto" w:fill="auto"/>
          </w:tcPr>
          <w:p w14:paraId="74419DAC" w14:textId="43A1F143" w:rsidR="00DD646E" w:rsidRPr="00CC545D" w:rsidRDefault="00DD646E" w:rsidP="00FF554A">
            <w:pPr>
              <w:pStyle w:val="1"/>
              <w:spacing w:before="120" w:line="240" w:lineRule="auto"/>
              <w:rPr>
                <w:rFonts w:ascii="Times New Roman" w:hAnsi="Times New Roman"/>
                <w:bCs/>
                <w:i w:val="0"/>
                <w:sz w:val="26"/>
                <w:szCs w:val="26"/>
                <w:lang w:val="es-ES" w:eastAsia="en-US"/>
              </w:rPr>
            </w:pPr>
            <w:r w:rsidRPr="00CC545D">
              <w:rPr>
                <w:rFonts w:ascii="Times New Roman" w:hAnsi="Times New Roman"/>
                <w:bCs/>
                <w:i w:val="0"/>
                <w:sz w:val="26"/>
                <w:szCs w:val="26"/>
                <w:lang w:val="es-ES" w:eastAsia="en-US"/>
              </w:rPr>
              <w:t>Ngành khác:</w:t>
            </w:r>
            <w:r w:rsidRPr="00CC545D">
              <w:rPr>
                <w:rFonts w:ascii="Times New Roman" w:hAnsi="Times New Roman"/>
                <w:bCs/>
                <w:sz w:val="26"/>
                <w:szCs w:val="26"/>
                <w:lang w:val="es-ES" w:eastAsia="en-US"/>
              </w:rPr>
              <w:t xml:space="preserve"> </w:t>
            </w:r>
            <w:r w:rsidRPr="00CC545D">
              <w:rPr>
                <w:rFonts w:ascii="Times New Roman" w:hAnsi="Times New Roman"/>
                <w:b w:val="0"/>
                <w:i w:val="0"/>
                <w:iCs/>
                <w:sz w:val="26"/>
                <w:szCs w:val="26"/>
                <w:lang w:val="nl-NL"/>
              </w:rPr>
              <w:t>Ngành không thuộc các ngành trên</w:t>
            </w:r>
          </w:p>
        </w:tc>
      </w:tr>
      <w:tr w:rsidR="00023AFA" w:rsidRPr="00CC545D" w14:paraId="5AD36130" w14:textId="77777777" w:rsidTr="00E970DB">
        <w:trPr>
          <w:trHeight w:val="330"/>
        </w:trPr>
        <w:tc>
          <w:tcPr>
            <w:tcW w:w="636" w:type="dxa"/>
            <w:shd w:val="clear" w:color="auto" w:fill="auto"/>
            <w:vAlign w:val="center"/>
            <w:hideMark/>
          </w:tcPr>
          <w:p w14:paraId="73BC726D" w14:textId="77777777" w:rsidR="006B3E91" w:rsidRPr="00CC545D" w:rsidRDefault="000B5BFF" w:rsidP="00FF554A">
            <w:pPr>
              <w:spacing w:before="120" w:after="120" w:line="240" w:lineRule="auto"/>
              <w:jc w:val="center"/>
              <w:rPr>
                <w:rFonts w:ascii="Times New Roman" w:hAnsi="Times New Roman" w:cs="Times New Roman"/>
                <w:b/>
                <w:bCs/>
                <w:sz w:val="26"/>
                <w:szCs w:val="26"/>
              </w:rPr>
            </w:pPr>
            <w:r w:rsidRPr="00CC545D">
              <w:rPr>
                <w:rFonts w:ascii="Times New Roman" w:hAnsi="Times New Roman" w:cs="Times New Roman"/>
                <w:b/>
                <w:bCs/>
                <w:sz w:val="26"/>
                <w:szCs w:val="26"/>
              </w:rPr>
              <w:t>16</w:t>
            </w:r>
          </w:p>
        </w:tc>
        <w:tc>
          <w:tcPr>
            <w:tcW w:w="9688" w:type="dxa"/>
            <w:gridSpan w:val="2"/>
            <w:shd w:val="clear" w:color="auto" w:fill="auto"/>
            <w:vAlign w:val="center"/>
            <w:hideMark/>
          </w:tcPr>
          <w:p w14:paraId="1F7EB430" w14:textId="77777777" w:rsidR="006B3E91" w:rsidRPr="00CC545D" w:rsidRDefault="006B3E91" w:rsidP="00FF554A">
            <w:pPr>
              <w:spacing w:before="120" w:after="120" w:line="240" w:lineRule="auto"/>
              <w:jc w:val="both"/>
              <w:rPr>
                <w:rFonts w:ascii="Times New Roman" w:hAnsi="Times New Roman" w:cs="Times New Roman"/>
                <w:b/>
                <w:bCs/>
                <w:sz w:val="26"/>
                <w:szCs w:val="26"/>
              </w:rPr>
            </w:pPr>
            <w:r w:rsidRPr="00CC545D">
              <w:rPr>
                <w:rFonts w:ascii="Times New Roman" w:hAnsi="Times New Roman" w:cs="Times New Roman"/>
                <w:b/>
                <w:bCs/>
                <w:sz w:val="26"/>
                <w:szCs w:val="26"/>
              </w:rPr>
              <w:t>Ngành Thú y</w:t>
            </w:r>
          </w:p>
        </w:tc>
      </w:tr>
      <w:tr w:rsidR="00023AFA" w:rsidRPr="00CC545D" w14:paraId="2EFC6F2A" w14:textId="77777777" w:rsidTr="00E970DB">
        <w:trPr>
          <w:trHeight w:val="645"/>
        </w:trPr>
        <w:tc>
          <w:tcPr>
            <w:tcW w:w="636" w:type="dxa"/>
            <w:shd w:val="clear" w:color="auto" w:fill="auto"/>
            <w:vAlign w:val="center"/>
            <w:hideMark/>
          </w:tcPr>
          <w:p w14:paraId="7A4460C6" w14:textId="77777777" w:rsidR="006B3E91" w:rsidRPr="00CC545D" w:rsidRDefault="000B5BFF"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16</w:t>
            </w:r>
            <w:r w:rsidR="006B3E91" w:rsidRPr="00CC545D">
              <w:rPr>
                <w:rFonts w:ascii="Times New Roman" w:hAnsi="Times New Roman" w:cs="Times New Roman"/>
                <w:sz w:val="26"/>
                <w:szCs w:val="26"/>
              </w:rPr>
              <w:t>.1</w:t>
            </w:r>
          </w:p>
        </w:tc>
        <w:tc>
          <w:tcPr>
            <w:tcW w:w="1892" w:type="dxa"/>
            <w:shd w:val="clear" w:color="auto" w:fill="auto"/>
            <w:vAlign w:val="center"/>
            <w:hideMark/>
          </w:tcPr>
          <w:p w14:paraId="2C41932D" w14:textId="666506D7" w:rsidR="006B3E91" w:rsidRPr="00CC545D" w:rsidRDefault="000153BB"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đúng và phù hợp</w:t>
            </w:r>
          </w:p>
        </w:tc>
        <w:tc>
          <w:tcPr>
            <w:tcW w:w="7796" w:type="dxa"/>
            <w:shd w:val="clear" w:color="auto" w:fill="auto"/>
            <w:vAlign w:val="center"/>
            <w:hideMark/>
          </w:tcPr>
          <w:p w14:paraId="6AB7F9F0" w14:textId="77777777" w:rsidR="006B3E91" w:rsidRPr="00CC545D" w:rsidRDefault="006B3E91" w:rsidP="00FF554A">
            <w:pPr>
              <w:spacing w:before="120" w:after="120" w:line="240" w:lineRule="auto"/>
              <w:jc w:val="both"/>
              <w:rPr>
                <w:rFonts w:ascii="Times New Roman" w:hAnsi="Times New Roman" w:cs="Times New Roman"/>
                <w:sz w:val="26"/>
                <w:szCs w:val="26"/>
              </w:rPr>
            </w:pPr>
            <w:r w:rsidRPr="00CC545D">
              <w:rPr>
                <w:rFonts w:ascii="Times New Roman" w:hAnsi="Times New Roman" w:cs="Times New Roman"/>
                <w:sz w:val="26"/>
                <w:szCs w:val="26"/>
                <w:lang w:val="nl-NL"/>
              </w:rPr>
              <w:t xml:space="preserve">Thú y, Dược thú y </w:t>
            </w:r>
          </w:p>
        </w:tc>
      </w:tr>
      <w:tr w:rsidR="00023AFA" w:rsidRPr="00CC545D" w14:paraId="247EA3BA" w14:textId="77777777" w:rsidTr="00E970DB">
        <w:trPr>
          <w:trHeight w:val="874"/>
        </w:trPr>
        <w:tc>
          <w:tcPr>
            <w:tcW w:w="636" w:type="dxa"/>
            <w:shd w:val="clear" w:color="auto" w:fill="auto"/>
            <w:vAlign w:val="center"/>
            <w:hideMark/>
          </w:tcPr>
          <w:p w14:paraId="25416538" w14:textId="77777777" w:rsidR="006B3E91" w:rsidRPr="00CC545D" w:rsidRDefault="000B5BFF"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16</w:t>
            </w:r>
            <w:r w:rsidR="006B3E91" w:rsidRPr="00CC545D">
              <w:rPr>
                <w:rFonts w:ascii="Times New Roman" w:hAnsi="Times New Roman" w:cs="Times New Roman"/>
                <w:sz w:val="26"/>
                <w:szCs w:val="26"/>
              </w:rPr>
              <w:t>.2</w:t>
            </w:r>
          </w:p>
        </w:tc>
        <w:tc>
          <w:tcPr>
            <w:tcW w:w="1892" w:type="dxa"/>
            <w:shd w:val="clear" w:color="auto" w:fill="auto"/>
            <w:vAlign w:val="center"/>
            <w:hideMark/>
          </w:tcPr>
          <w:p w14:paraId="58D4C958" w14:textId="390668FA" w:rsidR="006B3E91" w:rsidRPr="00CC545D" w:rsidRDefault="00DD646E" w:rsidP="00FF554A">
            <w:pPr>
              <w:spacing w:before="120" w:after="120" w:line="240" w:lineRule="auto"/>
              <w:jc w:val="center"/>
              <w:rPr>
                <w:rFonts w:ascii="Times New Roman" w:hAnsi="Times New Roman" w:cs="Times New Roman"/>
                <w:sz w:val="26"/>
                <w:szCs w:val="26"/>
              </w:rPr>
            </w:pPr>
            <w:r w:rsidRPr="00CC545D">
              <w:rPr>
                <w:rFonts w:ascii="Times New Roman" w:hAnsi="Times New Roman" w:cs="Times New Roman"/>
                <w:sz w:val="26"/>
                <w:szCs w:val="26"/>
              </w:rPr>
              <w:t>Ngành/Chuyên ngành gần</w:t>
            </w:r>
          </w:p>
        </w:tc>
        <w:tc>
          <w:tcPr>
            <w:tcW w:w="7796" w:type="dxa"/>
            <w:shd w:val="clear" w:color="auto" w:fill="auto"/>
            <w:vAlign w:val="center"/>
            <w:hideMark/>
          </w:tcPr>
          <w:p w14:paraId="763D110D" w14:textId="77777777" w:rsidR="006B3E91" w:rsidRPr="00CC545D" w:rsidRDefault="006B3E91" w:rsidP="00FF554A">
            <w:pPr>
              <w:spacing w:before="120" w:after="120" w:line="240" w:lineRule="auto"/>
              <w:jc w:val="both"/>
              <w:rPr>
                <w:rFonts w:ascii="Times New Roman" w:hAnsi="Times New Roman" w:cs="Times New Roman"/>
                <w:i/>
                <w:iCs/>
                <w:sz w:val="26"/>
                <w:szCs w:val="26"/>
              </w:rPr>
            </w:pPr>
            <w:r w:rsidRPr="00CC545D">
              <w:rPr>
                <w:rFonts w:ascii="Times New Roman" w:hAnsi="Times New Roman" w:cs="Times New Roman"/>
                <w:b/>
                <w:bCs/>
                <w:sz w:val="26"/>
                <w:szCs w:val="26"/>
              </w:rPr>
              <w:t>Nhóm I:</w:t>
            </w:r>
            <w:r w:rsidRPr="00CC545D">
              <w:rPr>
                <w:rFonts w:ascii="Times New Roman" w:hAnsi="Times New Roman" w:cs="Times New Roman"/>
                <w:sz w:val="26"/>
                <w:szCs w:val="26"/>
                <w:lang w:val="nl-NL"/>
              </w:rPr>
              <w:t xml:space="preserve"> Chăn nuôi - Thú y; Chăn nuôi; Cử nhân Ngư y, Y. </w:t>
            </w:r>
          </w:p>
          <w:p w14:paraId="4365691F" w14:textId="46A4BD19" w:rsidR="006B3E91" w:rsidRPr="00CC545D" w:rsidRDefault="006B3E91" w:rsidP="00DD646E">
            <w:pPr>
              <w:spacing w:before="120" w:after="120" w:line="240" w:lineRule="auto"/>
              <w:jc w:val="both"/>
              <w:rPr>
                <w:rFonts w:ascii="Times New Roman" w:hAnsi="Times New Roman" w:cs="Times New Roman"/>
                <w:i/>
                <w:iCs/>
                <w:sz w:val="26"/>
                <w:szCs w:val="26"/>
              </w:rPr>
            </w:pPr>
            <w:r w:rsidRPr="00CC545D">
              <w:rPr>
                <w:rFonts w:ascii="Times New Roman" w:hAnsi="Times New Roman" w:cs="Times New Roman"/>
                <w:b/>
                <w:bCs/>
                <w:sz w:val="26"/>
                <w:szCs w:val="26"/>
              </w:rPr>
              <w:t>Nhóm II:</w:t>
            </w:r>
            <w:r w:rsidRPr="00CC545D">
              <w:rPr>
                <w:rFonts w:ascii="Times New Roman" w:hAnsi="Times New Roman" w:cs="Times New Roman"/>
                <w:sz w:val="26"/>
                <w:szCs w:val="26"/>
                <w:lang w:val="nl-NL"/>
              </w:rPr>
              <w:t xml:space="preserve"> Cử nhân Công nghệ sinh học; Nuôi trồng thuỷ sản, Quản lý nguồn lợi thuỷ</w:t>
            </w:r>
            <w:r w:rsidR="00DD646E" w:rsidRPr="00CC545D">
              <w:rPr>
                <w:rFonts w:ascii="Times New Roman" w:hAnsi="Times New Roman" w:cs="Times New Roman"/>
                <w:sz w:val="26"/>
                <w:szCs w:val="26"/>
                <w:lang w:val="nl-NL"/>
              </w:rPr>
              <w:t xml:space="preserve"> </w:t>
            </w:r>
            <w:r w:rsidRPr="00CC545D">
              <w:rPr>
                <w:rFonts w:ascii="Times New Roman" w:hAnsi="Times New Roman" w:cs="Times New Roman"/>
                <w:sz w:val="26"/>
                <w:szCs w:val="26"/>
              </w:rPr>
              <w:t>sản, Dược, Y tế công cộng, Sư phạm kỹ thuật nông nghiệp, Hóa sinh, Tài nguyên rừng (động vật rừng).</w:t>
            </w:r>
          </w:p>
        </w:tc>
      </w:tr>
    </w:tbl>
    <w:p w14:paraId="295BEBC4" w14:textId="67EE4984" w:rsidR="003756FD" w:rsidRPr="00CC545D" w:rsidRDefault="003756FD">
      <w:pPr>
        <w:rPr>
          <w:rFonts w:ascii="Times New Roman" w:hAnsi="Times New Roman" w:cs="Times New Roman"/>
          <w:sz w:val="26"/>
          <w:szCs w:val="26"/>
        </w:rPr>
      </w:pPr>
    </w:p>
    <w:p w14:paraId="4EB95F72" w14:textId="77777777" w:rsidR="00324275" w:rsidRPr="00CC545D" w:rsidRDefault="00324275" w:rsidP="00324275">
      <w:pPr>
        <w:spacing w:before="60" w:after="60" w:line="360" w:lineRule="exact"/>
        <w:rPr>
          <w:rFonts w:ascii="Times New Roman" w:hAnsi="Times New Roman" w:cs="Times New Roman"/>
          <w:bCs/>
          <w:color w:val="000000" w:themeColor="text1"/>
          <w:sz w:val="26"/>
          <w:szCs w:val="26"/>
        </w:rPr>
      </w:pPr>
      <w:r w:rsidRPr="00CC545D">
        <w:rPr>
          <w:rFonts w:ascii="Times New Roman" w:hAnsi="Times New Roman" w:cs="Times New Roman"/>
          <w:bCs/>
          <w:color w:val="000000" w:themeColor="text1"/>
          <w:sz w:val="26"/>
          <w:szCs w:val="26"/>
        </w:rPr>
        <w:t>II. CÁC HỌC PHẦN BỔ SUNG KIẾN THỨC</w:t>
      </w:r>
    </w:p>
    <w:p w14:paraId="74CB1A81" w14:textId="77777777" w:rsidR="00324275" w:rsidRPr="00CC545D" w:rsidRDefault="00324275" w:rsidP="00CC545D">
      <w:pPr>
        <w:pStyle w:val="ListParagraph"/>
        <w:numPr>
          <w:ilvl w:val="0"/>
          <w:numId w:val="2"/>
        </w:numPr>
        <w:spacing w:after="0" w:line="240" w:lineRule="auto"/>
        <w:rPr>
          <w:rFonts w:ascii="Times New Roman" w:hAnsi="Times New Roman"/>
          <w:b/>
          <w:color w:val="000000" w:themeColor="text1"/>
          <w:sz w:val="26"/>
          <w:szCs w:val="26"/>
          <w:lang w:val="vi-VN"/>
        </w:rPr>
      </w:pPr>
      <w:r w:rsidRPr="00CC545D">
        <w:rPr>
          <w:rFonts w:ascii="Times New Roman" w:hAnsi="Times New Roman"/>
          <w:b/>
          <w:color w:val="000000" w:themeColor="text1"/>
          <w:sz w:val="26"/>
          <w:szCs w:val="26"/>
          <w:lang w:val="vi-VN"/>
        </w:rPr>
        <w:t>Ngành Chăn nuôi</w:t>
      </w:r>
    </w:p>
    <w:tbl>
      <w:tblPr>
        <w:tblStyle w:val="TableGrid"/>
        <w:tblW w:w="4933" w:type="pct"/>
        <w:jc w:val="center"/>
        <w:tblLook w:val="04A0" w:firstRow="1" w:lastRow="0" w:firstColumn="1" w:lastColumn="0" w:noHBand="0" w:noVBand="1"/>
      </w:tblPr>
      <w:tblGrid>
        <w:gridCol w:w="617"/>
        <w:gridCol w:w="4181"/>
        <w:gridCol w:w="1501"/>
        <w:gridCol w:w="1953"/>
        <w:gridCol w:w="1807"/>
      </w:tblGrid>
      <w:tr w:rsidR="00324275" w:rsidRPr="00CC545D" w14:paraId="1AAA36CF" w14:textId="77777777" w:rsidTr="00324275">
        <w:trPr>
          <w:jc w:val="center"/>
        </w:trPr>
        <w:tc>
          <w:tcPr>
            <w:tcW w:w="307" w:type="pct"/>
            <w:vAlign w:val="center"/>
          </w:tcPr>
          <w:p w14:paraId="2EC4B0E3" w14:textId="77777777" w:rsidR="00324275" w:rsidRPr="00CC545D" w:rsidRDefault="00324275" w:rsidP="00CC545D">
            <w:pPr>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TT</w:t>
            </w:r>
          </w:p>
        </w:tc>
        <w:tc>
          <w:tcPr>
            <w:tcW w:w="2078" w:type="pct"/>
            <w:vAlign w:val="center"/>
          </w:tcPr>
          <w:p w14:paraId="4AC2CF34" w14:textId="77777777" w:rsidR="00324275" w:rsidRPr="00CC545D" w:rsidRDefault="00324275" w:rsidP="00CC545D">
            <w:pPr>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Tên môn học</w:t>
            </w:r>
          </w:p>
        </w:tc>
        <w:tc>
          <w:tcPr>
            <w:tcW w:w="746" w:type="pct"/>
            <w:vAlign w:val="center"/>
          </w:tcPr>
          <w:p w14:paraId="2E93D675" w14:textId="77777777" w:rsidR="00324275" w:rsidRPr="00CC545D" w:rsidRDefault="00324275" w:rsidP="00CC545D">
            <w:pPr>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Số tín chỉ</w:t>
            </w:r>
          </w:p>
        </w:tc>
        <w:tc>
          <w:tcPr>
            <w:tcW w:w="971" w:type="pct"/>
            <w:vAlign w:val="center"/>
          </w:tcPr>
          <w:p w14:paraId="789714CD" w14:textId="77777777" w:rsidR="00324275" w:rsidRPr="00CC545D" w:rsidRDefault="00324275" w:rsidP="00CC545D">
            <w:pPr>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Ngành gần 1</w:t>
            </w:r>
          </w:p>
        </w:tc>
        <w:tc>
          <w:tcPr>
            <w:tcW w:w="898" w:type="pct"/>
            <w:vAlign w:val="center"/>
          </w:tcPr>
          <w:p w14:paraId="5705F58E" w14:textId="77777777" w:rsidR="00324275" w:rsidRPr="00CC545D" w:rsidRDefault="00324275" w:rsidP="00CC545D">
            <w:pPr>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Ngành gần 2</w:t>
            </w:r>
          </w:p>
        </w:tc>
      </w:tr>
      <w:tr w:rsidR="00324275" w:rsidRPr="00CC545D" w14:paraId="07161EE8" w14:textId="77777777" w:rsidTr="00324275">
        <w:trPr>
          <w:jc w:val="center"/>
        </w:trPr>
        <w:tc>
          <w:tcPr>
            <w:tcW w:w="307" w:type="pct"/>
          </w:tcPr>
          <w:p w14:paraId="0F055E19"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1</w:t>
            </w:r>
          </w:p>
        </w:tc>
        <w:tc>
          <w:tcPr>
            <w:tcW w:w="2078" w:type="pct"/>
          </w:tcPr>
          <w:p w14:paraId="5BF78FB7" w14:textId="77777777" w:rsidR="00324275" w:rsidRPr="00CC545D" w:rsidRDefault="00324275" w:rsidP="00CC545D">
            <w:pP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Dinh dưỡng động vật</w:t>
            </w:r>
          </w:p>
        </w:tc>
        <w:tc>
          <w:tcPr>
            <w:tcW w:w="746" w:type="pct"/>
          </w:tcPr>
          <w:p w14:paraId="435146E2"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3</w:t>
            </w:r>
          </w:p>
        </w:tc>
        <w:tc>
          <w:tcPr>
            <w:tcW w:w="971" w:type="pct"/>
          </w:tcPr>
          <w:p w14:paraId="2019190E"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898" w:type="pct"/>
          </w:tcPr>
          <w:p w14:paraId="7DE2F677"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1FA3D6AC" w14:textId="77777777" w:rsidTr="00324275">
        <w:trPr>
          <w:jc w:val="center"/>
        </w:trPr>
        <w:tc>
          <w:tcPr>
            <w:tcW w:w="307" w:type="pct"/>
          </w:tcPr>
          <w:p w14:paraId="76AC5E81"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2</w:t>
            </w:r>
          </w:p>
        </w:tc>
        <w:tc>
          <w:tcPr>
            <w:tcW w:w="2078" w:type="pct"/>
          </w:tcPr>
          <w:p w14:paraId="4DB26BDB" w14:textId="77777777" w:rsidR="00324275" w:rsidRPr="00CC545D" w:rsidRDefault="00324275" w:rsidP="00CC545D">
            <w:pP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Chọn lọc và nhân giống vật nuôi</w:t>
            </w:r>
          </w:p>
        </w:tc>
        <w:tc>
          <w:tcPr>
            <w:tcW w:w="746" w:type="pct"/>
          </w:tcPr>
          <w:p w14:paraId="50E0871A"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3</w:t>
            </w:r>
          </w:p>
        </w:tc>
        <w:tc>
          <w:tcPr>
            <w:tcW w:w="971" w:type="pct"/>
          </w:tcPr>
          <w:p w14:paraId="50ABC26B"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898" w:type="pct"/>
          </w:tcPr>
          <w:p w14:paraId="684E51C5"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4FA1F3F8" w14:textId="77777777" w:rsidTr="00324275">
        <w:trPr>
          <w:jc w:val="center"/>
        </w:trPr>
        <w:tc>
          <w:tcPr>
            <w:tcW w:w="307" w:type="pct"/>
          </w:tcPr>
          <w:p w14:paraId="6B6F51BC"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3</w:t>
            </w:r>
          </w:p>
        </w:tc>
        <w:tc>
          <w:tcPr>
            <w:tcW w:w="2078" w:type="pct"/>
          </w:tcPr>
          <w:p w14:paraId="289F7D8D" w14:textId="77777777" w:rsidR="00324275" w:rsidRPr="00CC545D" w:rsidRDefault="00324275" w:rsidP="00CC545D">
            <w:pP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Chăn nuôi lợn</w:t>
            </w:r>
          </w:p>
        </w:tc>
        <w:tc>
          <w:tcPr>
            <w:tcW w:w="746" w:type="pct"/>
          </w:tcPr>
          <w:p w14:paraId="09A06590"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3</w:t>
            </w:r>
          </w:p>
        </w:tc>
        <w:tc>
          <w:tcPr>
            <w:tcW w:w="971" w:type="pct"/>
          </w:tcPr>
          <w:p w14:paraId="696508E5"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898" w:type="pct"/>
          </w:tcPr>
          <w:p w14:paraId="6413333F"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52B4A9FF" w14:textId="77777777" w:rsidTr="00324275">
        <w:trPr>
          <w:jc w:val="center"/>
        </w:trPr>
        <w:tc>
          <w:tcPr>
            <w:tcW w:w="307" w:type="pct"/>
          </w:tcPr>
          <w:p w14:paraId="13194325"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4</w:t>
            </w:r>
          </w:p>
        </w:tc>
        <w:tc>
          <w:tcPr>
            <w:tcW w:w="2078" w:type="pct"/>
          </w:tcPr>
          <w:p w14:paraId="4B3191F2" w14:textId="77777777" w:rsidR="00324275" w:rsidRPr="00CC545D" w:rsidRDefault="00324275" w:rsidP="00CC545D">
            <w:pP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Chăn nuôi gia cầm</w:t>
            </w:r>
          </w:p>
        </w:tc>
        <w:tc>
          <w:tcPr>
            <w:tcW w:w="746" w:type="pct"/>
          </w:tcPr>
          <w:p w14:paraId="47B8D0E6"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3</w:t>
            </w:r>
          </w:p>
        </w:tc>
        <w:tc>
          <w:tcPr>
            <w:tcW w:w="971" w:type="pct"/>
          </w:tcPr>
          <w:p w14:paraId="1832D52F" w14:textId="77777777" w:rsidR="00324275" w:rsidRPr="00CC545D" w:rsidRDefault="00324275" w:rsidP="00CC545D">
            <w:pPr>
              <w:jc w:val="center"/>
              <w:rPr>
                <w:rFonts w:ascii="Times New Roman" w:hAnsi="Times New Roman" w:cs="Times New Roman"/>
                <w:color w:val="000000" w:themeColor="text1"/>
                <w:sz w:val="26"/>
                <w:szCs w:val="26"/>
              </w:rPr>
            </w:pPr>
          </w:p>
        </w:tc>
        <w:tc>
          <w:tcPr>
            <w:tcW w:w="898" w:type="pct"/>
          </w:tcPr>
          <w:p w14:paraId="71292671"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2DD9FC02" w14:textId="77777777" w:rsidTr="00324275">
        <w:trPr>
          <w:jc w:val="center"/>
        </w:trPr>
        <w:tc>
          <w:tcPr>
            <w:tcW w:w="307" w:type="pct"/>
          </w:tcPr>
          <w:p w14:paraId="77EA79AB"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5</w:t>
            </w:r>
          </w:p>
        </w:tc>
        <w:tc>
          <w:tcPr>
            <w:tcW w:w="2078" w:type="pct"/>
          </w:tcPr>
          <w:p w14:paraId="794A93BF" w14:textId="77777777" w:rsidR="00324275" w:rsidRPr="00CC545D" w:rsidRDefault="00324275" w:rsidP="00CC545D">
            <w:pP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Chăn nuôi trâu bò</w:t>
            </w:r>
          </w:p>
        </w:tc>
        <w:tc>
          <w:tcPr>
            <w:tcW w:w="746" w:type="pct"/>
          </w:tcPr>
          <w:p w14:paraId="3D1305B1"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3</w:t>
            </w:r>
          </w:p>
        </w:tc>
        <w:tc>
          <w:tcPr>
            <w:tcW w:w="971" w:type="pct"/>
          </w:tcPr>
          <w:p w14:paraId="1DCE2228" w14:textId="77777777" w:rsidR="00324275" w:rsidRPr="00CC545D" w:rsidRDefault="00324275" w:rsidP="00CC545D">
            <w:pPr>
              <w:jc w:val="center"/>
              <w:rPr>
                <w:rFonts w:ascii="Times New Roman" w:hAnsi="Times New Roman" w:cs="Times New Roman"/>
                <w:color w:val="000000" w:themeColor="text1"/>
                <w:sz w:val="26"/>
                <w:szCs w:val="26"/>
              </w:rPr>
            </w:pPr>
          </w:p>
        </w:tc>
        <w:tc>
          <w:tcPr>
            <w:tcW w:w="898" w:type="pct"/>
          </w:tcPr>
          <w:p w14:paraId="08011D9E"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0F1E8481" w14:textId="77777777" w:rsidTr="00324275">
        <w:trPr>
          <w:jc w:val="center"/>
        </w:trPr>
        <w:tc>
          <w:tcPr>
            <w:tcW w:w="307" w:type="pct"/>
          </w:tcPr>
          <w:p w14:paraId="1EA5A8C1" w14:textId="77777777" w:rsidR="00324275" w:rsidRPr="00CC545D" w:rsidRDefault="00324275" w:rsidP="00CC545D">
            <w:pPr>
              <w:jc w:val="center"/>
              <w:rPr>
                <w:rFonts w:ascii="Times New Roman" w:hAnsi="Times New Roman" w:cs="Times New Roman"/>
                <w:b/>
                <w:bCs/>
                <w:color w:val="000000" w:themeColor="text1"/>
                <w:sz w:val="26"/>
                <w:szCs w:val="26"/>
              </w:rPr>
            </w:pPr>
          </w:p>
        </w:tc>
        <w:tc>
          <w:tcPr>
            <w:tcW w:w="2078" w:type="pct"/>
          </w:tcPr>
          <w:p w14:paraId="5447A74A" w14:textId="77777777" w:rsidR="00324275" w:rsidRPr="00CC545D" w:rsidRDefault="00324275" w:rsidP="00CC545D">
            <w:pP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Tổng</w:t>
            </w:r>
          </w:p>
        </w:tc>
        <w:tc>
          <w:tcPr>
            <w:tcW w:w="746" w:type="pct"/>
          </w:tcPr>
          <w:p w14:paraId="5BE99E0B" w14:textId="77777777" w:rsidR="00324275" w:rsidRPr="00CC545D" w:rsidRDefault="00324275" w:rsidP="00CC545D">
            <w:pPr>
              <w:jc w:val="center"/>
              <w:rPr>
                <w:rFonts w:ascii="Times New Roman" w:hAnsi="Times New Roman" w:cs="Times New Roman"/>
                <w:b/>
                <w:bCs/>
                <w:color w:val="000000" w:themeColor="text1"/>
                <w:sz w:val="26"/>
                <w:szCs w:val="26"/>
              </w:rPr>
            </w:pPr>
          </w:p>
        </w:tc>
        <w:tc>
          <w:tcPr>
            <w:tcW w:w="971" w:type="pct"/>
          </w:tcPr>
          <w:p w14:paraId="2C60F5DF" w14:textId="77777777" w:rsidR="00324275" w:rsidRPr="00CC545D" w:rsidRDefault="00324275" w:rsidP="00CC545D">
            <w:pPr>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9</w:t>
            </w:r>
          </w:p>
        </w:tc>
        <w:tc>
          <w:tcPr>
            <w:tcW w:w="898" w:type="pct"/>
          </w:tcPr>
          <w:p w14:paraId="1EC538BE" w14:textId="77777777" w:rsidR="00324275" w:rsidRPr="00CC545D" w:rsidRDefault="00324275" w:rsidP="00CC545D">
            <w:pPr>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15</w:t>
            </w:r>
          </w:p>
        </w:tc>
      </w:tr>
    </w:tbl>
    <w:p w14:paraId="20CDF42D" w14:textId="77777777" w:rsidR="00324275" w:rsidRPr="00CC545D" w:rsidRDefault="00324275" w:rsidP="00CC545D">
      <w:pPr>
        <w:pStyle w:val="ListParagraph"/>
        <w:spacing w:after="0" w:line="240" w:lineRule="auto"/>
        <w:rPr>
          <w:rFonts w:ascii="Times New Roman" w:hAnsi="Times New Roman"/>
          <w:b/>
          <w:color w:val="000000" w:themeColor="text1"/>
          <w:sz w:val="26"/>
          <w:szCs w:val="26"/>
          <w:lang w:val="vi-VN"/>
        </w:rPr>
      </w:pPr>
    </w:p>
    <w:p w14:paraId="181D1560" w14:textId="77777777" w:rsidR="00324275" w:rsidRPr="00CC545D" w:rsidRDefault="00324275" w:rsidP="00CC545D">
      <w:pPr>
        <w:pStyle w:val="ListParagraph"/>
        <w:numPr>
          <w:ilvl w:val="0"/>
          <w:numId w:val="2"/>
        </w:numPr>
        <w:spacing w:after="0" w:line="240" w:lineRule="auto"/>
        <w:rPr>
          <w:rFonts w:ascii="Times New Roman" w:hAnsi="Times New Roman"/>
          <w:b/>
          <w:color w:val="000000" w:themeColor="text1"/>
          <w:sz w:val="26"/>
          <w:szCs w:val="26"/>
          <w:lang w:val="vi-VN"/>
        </w:rPr>
      </w:pPr>
      <w:r w:rsidRPr="00CC545D">
        <w:rPr>
          <w:rFonts w:ascii="Times New Roman" w:hAnsi="Times New Roman"/>
          <w:b/>
          <w:color w:val="000000" w:themeColor="text1"/>
          <w:sz w:val="26"/>
          <w:szCs w:val="26"/>
          <w:lang w:val="vi-VN"/>
        </w:rPr>
        <w:t>Ngành Chăn nuôi- thú y</w:t>
      </w:r>
    </w:p>
    <w:tbl>
      <w:tblPr>
        <w:tblStyle w:val="TableGrid"/>
        <w:tblW w:w="4933" w:type="pct"/>
        <w:tblLook w:val="04A0" w:firstRow="1" w:lastRow="0" w:firstColumn="1" w:lastColumn="0" w:noHBand="0" w:noVBand="1"/>
      </w:tblPr>
      <w:tblGrid>
        <w:gridCol w:w="782"/>
        <w:gridCol w:w="4016"/>
        <w:gridCol w:w="1352"/>
        <w:gridCol w:w="1801"/>
        <w:gridCol w:w="2108"/>
      </w:tblGrid>
      <w:tr w:rsidR="00324275" w:rsidRPr="00CC545D" w14:paraId="408818ED" w14:textId="77777777" w:rsidTr="00324275">
        <w:tc>
          <w:tcPr>
            <w:tcW w:w="389" w:type="pct"/>
          </w:tcPr>
          <w:p w14:paraId="2EC9D21A" w14:textId="77777777" w:rsidR="00324275" w:rsidRPr="00CC545D" w:rsidRDefault="00324275" w:rsidP="00CC545D">
            <w:pPr>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TT</w:t>
            </w:r>
          </w:p>
        </w:tc>
        <w:tc>
          <w:tcPr>
            <w:tcW w:w="1996" w:type="pct"/>
          </w:tcPr>
          <w:p w14:paraId="0F8DFB33" w14:textId="77777777" w:rsidR="00324275" w:rsidRPr="00CC545D" w:rsidRDefault="00324275" w:rsidP="00CC545D">
            <w:pPr>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Tên môn học</w:t>
            </w:r>
          </w:p>
        </w:tc>
        <w:tc>
          <w:tcPr>
            <w:tcW w:w="672" w:type="pct"/>
          </w:tcPr>
          <w:p w14:paraId="54EA9F81" w14:textId="77777777" w:rsidR="00324275" w:rsidRPr="00CC545D" w:rsidRDefault="00324275" w:rsidP="00CC545D">
            <w:pPr>
              <w:ind w:right="-108" w:hanging="113"/>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Số tín chỉ</w:t>
            </w:r>
          </w:p>
        </w:tc>
        <w:tc>
          <w:tcPr>
            <w:tcW w:w="895" w:type="pct"/>
          </w:tcPr>
          <w:p w14:paraId="47F5F8BF" w14:textId="77777777" w:rsidR="00324275" w:rsidRPr="00CC545D" w:rsidRDefault="00324275" w:rsidP="00CC545D">
            <w:pPr>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Ngành gần 1</w:t>
            </w:r>
          </w:p>
        </w:tc>
        <w:tc>
          <w:tcPr>
            <w:tcW w:w="1048" w:type="pct"/>
          </w:tcPr>
          <w:p w14:paraId="42548BE8" w14:textId="77777777" w:rsidR="00324275" w:rsidRPr="00CC545D" w:rsidRDefault="00324275" w:rsidP="00CC545D">
            <w:pPr>
              <w:ind w:right="-113" w:hanging="108"/>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Ngành gần 2</w:t>
            </w:r>
          </w:p>
        </w:tc>
      </w:tr>
      <w:tr w:rsidR="00324275" w:rsidRPr="00CC545D" w14:paraId="7958079F" w14:textId="77777777" w:rsidTr="00324275">
        <w:tc>
          <w:tcPr>
            <w:tcW w:w="389" w:type="pct"/>
          </w:tcPr>
          <w:p w14:paraId="4031072D"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1</w:t>
            </w:r>
          </w:p>
        </w:tc>
        <w:tc>
          <w:tcPr>
            <w:tcW w:w="1996" w:type="pct"/>
          </w:tcPr>
          <w:p w14:paraId="33ED2356" w14:textId="77777777" w:rsidR="00324275" w:rsidRPr="00CC545D" w:rsidRDefault="00324275" w:rsidP="00CC545D">
            <w:pP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 xml:space="preserve">Dinh dưỡng động vật </w:t>
            </w:r>
          </w:p>
        </w:tc>
        <w:tc>
          <w:tcPr>
            <w:tcW w:w="672" w:type="pct"/>
          </w:tcPr>
          <w:p w14:paraId="2B7179DA"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3</w:t>
            </w:r>
          </w:p>
        </w:tc>
        <w:tc>
          <w:tcPr>
            <w:tcW w:w="895" w:type="pct"/>
          </w:tcPr>
          <w:p w14:paraId="3B5C7158"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1048" w:type="pct"/>
          </w:tcPr>
          <w:p w14:paraId="64750BF1"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4433FB89" w14:textId="77777777" w:rsidTr="00324275">
        <w:tc>
          <w:tcPr>
            <w:tcW w:w="389" w:type="pct"/>
          </w:tcPr>
          <w:p w14:paraId="41294E41"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2</w:t>
            </w:r>
          </w:p>
        </w:tc>
        <w:tc>
          <w:tcPr>
            <w:tcW w:w="1996" w:type="pct"/>
          </w:tcPr>
          <w:p w14:paraId="68ABF83D" w14:textId="77777777" w:rsidR="00324275" w:rsidRPr="00CC545D" w:rsidRDefault="00324275" w:rsidP="00CC545D">
            <w:pP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 xml:space="preserve">Chọn lọc và nhân giống vật nuôi </w:t>
            </w:r>
          </w:p>
        </w:tc>
        <w:tc>
          <w:tcPr>
            <w:tcW w:w="672" w:type="pct"/>
          </w:tcPr>
          <w:p w14:paraId="285F3A31"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3</w:t>
            </w:r>
          </w:p>
        </w:tc>
        <w:tc>
          <w:tcPr>
            <w:tcW w:w="895" w:type="pct"/>
          </w:tcPr>
          <w:p w14:paraId="68483135"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1048" w:type="pct"/>
          </w:tcPr>
          <w:p w14:paraId="34949C11"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734EDC4C" w14:textId="77777777" w:rsidTr="00324275">
        <w:tc>
          <w:tcPr>
            <w:tcW w:w="389" w:type="pct"/>
          </w:tcPr>
          <w:p w14:paraId="19459BED"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3</w:t>
            </w:r>
          </w:p>
        </w:tc>
        <w:tc>
          <w:tcPr>
            <w:tcW w:w="1996" w:type="pct"/>
          </w:tcPr>
          <w:p w14:paraId="1E7B8ED1" w14:textId="77777777" w:rsidR="00324275" w:rsidRPr="00CC545D" w:rsidRDefault="00324275" w:rsidP="00CC545D">
            <w:pP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 xml:space="preserve">Bệnh truyền nhiễm thú y </w:t>
            </w:r>
          </w:p>
        </w:tc>
        <w:tc>
          <w:tcPr>
            <w:tcW w:w="672" w:type="pct"/>
          </w:tcPr>
          <w:p w14:paraId="0522B8DA"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4</w:t>
            </w:r>
          </w:p>
        </w:tc>
        <w:tc>
          <w:tcPr>
            <w:tcW w:w="895" w:type="pct"/>
          </w:tcPr>
          <w:p w14:paraId="201A3D44"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1048" w:type="pct"/>
          </w:tcPr>
          <w:p w14:paraId="29AD2AC7"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4EF01896" w14:textId="77777777" w:rsidTr="00324275">
        <w:tc>
          <w:tcPr>
            <w:tcW w:w="389" w:type="pct"/>
          </w:tcPr>
          <w:p w14:paraId="33663ECE"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4</w:t>
            </w:r>
          </w:p>
        </w:tc>
        <w:tc>
          <w:tcPr>
            <w:tcW w:w="1996" w:type="pct"/>
          </w:tcPr>
          <w:p w14:paraId="74842D97" w14:textId="77777777" w:rsidR="00324275" w:rsidRPr="00CC545D" w:rsidRDefault="00324275" w:rsidP="00CC545D">
            <w:pP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 xml:space="preserve">Chăn nuôi lợn </w:t>
            </w:r>
          </w:p>
        </w:tc>
        <w:tc>
          <w:tcPr>
            <w:tcW w:w="672" w:type="pct"/>
          </w:tcPr>
          <w:p w14:paraId="0DD5E202"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3</w:t>
            </w:r>
          </w:p>
        </w:tc>
        <w:tc>
          <w:tcPr>
            <w:tcW w:w="895" w:type="pct"/>
          </w:tcPr>
          <w:p w14:paraId="614C2CC8" w14:textId="77777777" w:rsidR="00324275" w:rsidRPr="00CC545D" w:rsidRDefault="00324275" w:rsidP="00CC545D">
            <w:pPr>
              <w:jc w:val="center"/>
              <w:rPr>
                <w:rFonts w:ascii="Times New Roman" w:hAnsi="Times New Roman" w:cs="Times New Roman"/>
                <w:color w:val="000000" w:themeColor="text1"/>
                <w:sz w:val="26"/>
                <w:szCs w:val="26"/>
              </w:rPr>
            </w:pPr>
          </w:p>
        </w:tc>
        <w:tc>
          <w:tcPr>
            <w:tcW w:w="1048" w:type="pct"/>
          </w:tcPr>
          <w:p w14:paraId="425EEE7D" w14:textId="77777777" w:rsidR="00324275" w:rsidRPr="00CC545D" w:rsidRDefault="00324275" w:rsidP="00CC545D">
            <w:pPr>
              <w:jc w:val="center"/>
              <w:rPr>
                <w:rFonts w:ascii="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5A67CCEF" w14:textId="77777777" w:rsidTr="00324275">
        <w:tc>
          <w:tcPr>
            <w:tcW w:w="389" w:type="pct"/>
          </w:tcPr>
          <w:p w14:paraId="6BEC10E6" w14:textId="77777777" w:rsidR="00324275" w:rsidRPr="00CC545D" w:rsidRDefault="00324275" w:rsidP="00CC545D">
            <w:pPr>
              <w:jc w:val="center"/>
              <w:rPr>
                <w:rFonts w:ascii="Times New Roman" w:hAnsi="Times New Roman" w:cs="Times New Roman"/>
                <w:b/>
                <w:bCs/>
                <w:color w:val="000000" w:themeColor="text1"/>
                <w:sz w:val="26"/>
                <w:szCs w:val="26"/>
              </w:rPr>
            </w:pPr>
          </w:p>
        </w:tc>
        <w:tc>
          <w:tcPr>
            <w:tcW w:w="1996" w:type="pct"/>
          </w:tcPr>
          <w:p w14:paraId="5A5142A9" w14:textId="77777777" w:rsidR="00324275" w:rsidRPr="00CC545D" w:rsidRDefault="00324275" w:rsidP="00CC545D">
            <w:pP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Tổng</w:t>
            </w:r>
          </w:p>
        </w:tc>
        <w:tc>
          <w:tcPr>
            <w:tcW w:w="672" w:type="pct"/>
          </w:tcPr>
          <w:p w14:paraId="7A773804" w14:textId="77777777" w:rsidR="00324275" w:rsidRPr="00CC545D" w:rsidRDefault="00324275" w:rsidP="00CC545D">
            <w:pPr>
              <w:jc w:val="center"/>
              <w:rPr>
                <w:rFonts w:ascii="Times New Roman" w:hAnsi="Times New Roman" w:cs="Times New Roman"/>
                <w:b/>
                <w:bCs/>
                <w:color w:val="000000" w:themeColor="text1"/>
                <w:sz w:val="26"/>
                <w:szCs w:val="26"/>
              </w:rPr>
            </w:pPr>
          </w:p>
        </w:tc>
        <w:tc>
          <w:tcPr>
            <w:tcW w:w="895" w:type="pct"/>
          </w:tcPr>
          <w:p w14:paraId="4AACDD80" w14:textId="77777777" w:rsidR="00324275" w:rsidRPr="00CC545D" w:rsidRDefault="00324275" w:rsidP="00CC545D">
            <w:pPr>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10</w:t>
            </w:r>
          </w:p>
        </w:tc>
        <w:tc>
          <w:tcPr>
            <w:tcW w:w="1048" w:type="pct"/>
          </w:tcPr>
          <w:p w14:paraId="64BA4EA4" w14:textId="77777777" w:rsidR="00324275" w:rsidRPr="00CC545D" w:rsidRDefault="00324275" w:rsidP="00CC545D">
            <w:pPr>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13</w:t>
            </w:r>
          </w:p>
        </w:tc>
      </w:tr>
    </w:tbl>
    <w:p w14:paraId="5B2DC11E" w14:textId="77777777" w:rsidR="00324275" w:rsidRPr="00CC545D" w:rsidRDefault="00324275" w:rsidP="00CC545D">
      <w:pPr>
        <w:pStyle w:val="ListParagraph"/>
        <w:spacing w:after="0" w:line="240" w:lineRule="auto"/>
        <w:rPr>
          <w:rFonts w:ascii="Times New Roman" w:hAnsi="Times New Roman"/>
          <w:b/>
          <w:color w:val="000000" w:themeColor="text1"/>
          <w:sz w:val="26"/>
          <w:szCs w:val="26"/>
          <w:lang w:val="vi-VN"/>
        </w:rPr>
      </w:pPr>
    </w:p>
    <w:p w14:paraId="05568301" w14:textId="77777777" w:rsidR="00324275" w:rsidRPr="00CC545D" w:rsidRDefault="00324275" w:rsidP="00CC545D">
      <w:pPr>
        <w:pStyle w:val="ListParagraph"/>
        <w:numPr>
          <w:ilvl w:val="0"/>
          <w:numId w:val="2"/>
        </w:numPr>
        <w:spacing w:after="0" w:line="240" w:lineRule="auto"/>
        <w:rPr>
          <w:rFonts w:ascii="Times New Roman" w:hAnsi="Times New Roman"/>
          <w:b/>
          <w:color w:val="000000" w:themeColor="text1"/>
          <w:sz w:val="26"/>
          <w:szCs w:val="26"/>
          <w:lang w:val="vi-VN"/>
        </w:rPr>
      </w:pPr>
      <w:r w:rsidRPr="00CC545D">
        <w:rPr>
          <w:rFonts w:ascii="Times New Roman" w:hAnsi="Times New Roman"/>
          <w:b/>
          <w:color w:val="000000" w:themeColor="text1"/>
          <w:sz w:val="26"/>
          <w:szCs w:val="26"/>
          <w:lang w:val="vi-VN"/>
        </w:rPr>
        <w:lastRenderedPageBreak/>
        <w:t>Công nghệ sinh học</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
        <w:gridCol w:w="3969"/>
        <w:gridCol w:w="1549"/>
        <w:gridCol w:w="1992"/>
        <w:gridCol w:w="1855"/>
      </w:tblGrid>
      <w:tr w:rsidR="00324275" w:rsidRPr="00CC545D" w14:paraId="5177F30A" w14:textId="77777777" w:rsidTr="00324275">
        <w:trPr>
          <w:trHeight w:val="283"/>
          <w:jc w:val="center"/>
        </w:trPr>
        <w:tc>
          <w:tcPr>
            <w:tcW w:w="345" w:type="pct"/>
            <w:vAlign w:val="center"/>
          </w:tcPr>
          <w:p w14:paraId="62EC6E71"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TT</w:t>
            </w:r>
          </w:p>
        </w:tc>
        <w:tc>
          <w:tcPr>
            <w:tcW w:w="1973" w:type="pct"/>
            <w:vAlign w:val="center"/>
          </w:tcPr>
          <w:p w14:paraId="2355BDEB"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Tên học phần</w:t>
            </w:r>
          </w:p>
        </w:tc>
        <w:tc>
          <w:tcPr>
            <w:tcW w:w="770" w:type="pct"/>
            <w:vAlign w:val="center"/>
          </w:tcPr>
          <w:p w14:paraId="2B63A42F"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Số tín chỉ</w:t>
            </w:r>
          </w:p>
        </w:tc>
        <w:tc>
          <w:tcPr>
            <w:tcW w:w="990" w:type="pct"/>
            <w:vAlign w:val="center"/>
          </w:tcPr>
          <w:p w14:paraId="289E6150"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Ngành gần 1</w:t>
            </w:r>
          </w:p>
        </w:tc>
        <w:tc>
          <w:tcPr>
            <w:tcW w:w="922" w:type="pct"/>
            <w:vAlign w:val="center"/>
          </w:tcPr>
          <w:p w14:paraId="5F08036A"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Ngành gần 2</w:t>
            </w:r>
          </w:p>
        </w:tc>
      </w:tr>
      <w:tr w:rsidR="00324275" w:rsidRPr="00CC545D" w14:paraId="533679B4" w14:textId="77777777" w:rsidTr="00324275">
        <w:trPr>
          <w:trHeight w:val="283"/>
          <w:jc w:val="center"/>
        </w:trPr>
        <w:tc>
          <w:tcPr>
            <w:tcW w:w="345" w:type="pct"/>
            <w:vAlign w:val="center"/>
          </w:tcPr>
          <w:p w14:paraId="01B3B84E"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1</w:t>
            </w:r>
          </w:p>
        </w:tc>
        <w:tc>
          <w:tcPr>
            <w:tcW w:w="1973" w:type="pct"/>
            <w:vAlign w:val="center"/>
          </w:tcPr>
          <w:p w14:paraId="66B22A80" w14:textId="77777777" w:rsidR="00324275" w:rsidRPr="00CC545D" w:rsidRDefault="00324275" w:rsidP="00CC545D">
            <w:pPr>
              <w:spacing w:after="0" w:line="240" w:lineRule="auto"/>
              <w:jc w:val="both"/>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Sinh học phân tử</w:t>
            </w:r>
          </w:p>
        </w:tc>
        <w:tc>
          <w:tcPr>
            <w:tcW w:w="770" w:type="pct"/>
            <w:vAlign w:val="center"/>
          </w:tcPr>
          <w:p w14:paraId="5C156A1C"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990" w:type="pct"/>
            <w:vAlign w:val="center"/>
          </w:tcPr>
          <w:p w14:paraId="3C949D72"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922" w:type="pct"/>
            <w:vAlign w:val="center"/>
          </w:tcPr>
          <w:p w14:paraId="2C69001F"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3962D6F1" w14:textId="77777777" w:rsidTr="00324275">
        <w:trPr>
          <w:trHeight w:val="283"/>
          <w:jc w:val="center"/>
        </w:trPr>
        <w:tc>
          <w:tcPr>
            <w:tcW w:w="345" w:type="pct"/>
            <w:vAlign w:val="center"/>
          </w:tcPr>
          <w:p w14:paraId="6BE7E36D"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2</w:t>
            </w:r>
          </w:p>
        </w:tc>
        <w:tc>
          <w:tcPr>
            <w:tcW w:w="1973" w:type="pct"/>
            <w:vAlign w:val="center"/>
          </w:tcPr>
          <w:p w14:paraId="3A0CC229" w14:textId="77777777" w:rsidR="00324275" w:rsidRPr="00CC545D" w:rsidRDefault="00324275" w:rsidP="00CC545D">
            <w:pPr>
              <w:spacing w:after="0" w:line="240" w:lineRule="auto"/>
              <w:jc w:val="both"/>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Nguyên lý kỹ thuật lên men</w:t>
            </w:r>
          </w:p>
        </w:tc>
        <w:tc>
          <w:tcPr>
            <w:tcW w:w="770" w:type="pct"/>
            <w:vAlign w:val="center"/>
          </w:tcPr>
          <w:p w14:paraId="16817896"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990" w:type="pct"/>
            <w:vAlign w:val="center"/>
          </w:tcPr>
          <w:p w14:paraId="7FFBD639"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922" w:type="pct"/>
            <w:vAlign w:val="center"/>
          </w:tcPr>
          <w:p w14:paraId="7B5650B3"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0E23BC7A" w14:textId="77777777" w:rsidTr="00324275">
        <w:trPr>
          <w:trHeight w:val="283"/>
          <w:jc w:val="center"/>
        </w:trPr>
        <w:tc>
          <w:tcPr>
            <w:tcW w:w="345" w:type="pct"/>
            <w:vAlign w:val="center"/>
          </w:tcPr>
          <w:p w14:paraId="1FDCB564"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1973" w:type="pct"/>
            <w:vAlign w:val="center"/>
          </w:tcPr>
          <w:p w14:paraId="71278EFF" w14:textId="77777777" w:rsidR="00324275" w:rsidRPr="00CC545D" w:rsidRDefault="00324275" w:rsidP="00CC545D">
            <w:pPr>
              <w:spacing w:after="0" w:line="240" w:lineRule="auto"/>
              <w:jc w:val="both"/>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Công nghệ Protein tái tổ hợp</w:t>
            </w:r>
          </w:p>
        </w:tc>
        <w:tc>
          <w:tcPr>
            <w:tcW w:w="770" w:type="pct"/>
            <w:vAlign w:val="center"/>
          </w:tcPr>
          <w:p w14:paraId="15A5CC64"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990" w:type="pct"/>
            <w:vAlign w:val="center"/>
          </w:tcPr>
          <w:p w14:paraId="149EE6A2"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922" w:type="pct"/>
            <w:vAlign w:val="center"/>
          </w:tcPr>
          <w:p w14:paraId="2F028136"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40661C9A" w14:textId="77777777" w:rsidTr="00324275">
        <w:trPr>
          <w:trHeight w:val="283"/>
          <w:jc w:val="center"/>
        </w:trPr>
        <w:tc>
          <w:tcPr>
            <w:tcW w:w="345" w:type="pct"/>
            <w:vAlign w:val="center"/>
          </w:tcPr>
          <w:p w14:paraId="0C024F38"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4</w:t>
            </w:r>
          </w:p>
        </w:tc>
        <w:tc>
          <w:tcPr>
            <w:tcW w:w="1973" w:type="pct"/>
            <w:vAlign w:val="center"/>
          </w:tcPr>
          <w:p w14:paraId="4FA5C1FA" w14:textId="77777777" w:rsidR="00324275" w:rsidRPr="00CC545D" w:rsidRDefault="00324275" w:rsidP="00CC545D">
            <w:pPr>
              <w:spacing w:after="0" w:line="240" w:lineRule="auto"/>
              <w:jc w:val="both"/>
              <w:rPr>
                <w:rFonts w:ascii="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Sinh học tế bào</w:t>
            </w:r>
          </w:p>
        </w:tc>
        <w:tc>
          <w:tcPr>
            <w:tcW w:w="770" w:type="pct"/>
            <w:vAlign w:val="center"/>
          </w:tcPr>
          <w:p w14:paraId="250F7B39"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990" w:type="pct"/>
            <w:vAlign w:val="center"/>
          </w:tcPr>
          <w:p w14:paraId="5DF706A8"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p>
        </w:tc>
        <w:tc>
          <w:tcPr>
            <w:tcW w:w="922" w:type="pct"/>
            <w:vAlign w:val="center"/>
          </w:tcPr>
          <w:p w14:paraId="68C749C6"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6030AA1D" w14:textId="77777777" w:rsidTr="00324275">
        <w:trPr>
          <w:trHeight w:val="283"/>
          <w:jc w:val="center"/>
        </w:trPr>
        <w:tc>
          <w:tcPr>
            <w:tcW w:w="345" w:type="pct"/>
            <w:vAlign w:val="center"/>
          </w:tcPr>
          <w:p w14:paraId="28641A76"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5</w:t>
            </w:r>
          </w:p>
        </w:tc>
        <w:tc>
          <w:tcPr>
            <w:tcW w:w="1973" w:type="pct"/>
            <w:vAlign w:val="center"/>
          </w:tcPr>
          <w:p w14:paraId="2357E488" w14:textId="77777777" w:rsidR="00324275" w:rsidRPr="00CC545D" w:rsidRDefault="00324275" w:rsidP="00CC545D">
            <w:pPr>
              <w:spacing w:after="0" w:line="240" w:lineRule="auto"/>
              <w:jc w:val="both"/>
              <w:rPr>
                <w:rFonts w:ascii="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An toàn sinh học</w:t>
            </w:r>
          </w:p>
        </w:tc>
        <w:tc>
          <w:tcPr>
            <w:tcW w:w="770" w:type="pct"/>
            <w:vAlign w:val="center"/>
          </w:tcPr>
          <w:p w14:paraId="7DE6E9B4"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990" w:type="pct"/>
            <w:vAlign w:val="center"/>
          </w:tcPr>
          <w:p w14:paraId="1EA0965A"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p>
        </w:tc>
        <w:tc>
          <w:tcPr>
            <w:tcW w:w="922" w:type="pct"/>
            <w:vAlign w:val="center"/>
          </w:tcPr>
          <w:p w14:paraId="11B4CD32"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14DBB12F" w14:textId="77777777" w:rsidTr="00324275">
        <w:trPr>
          <w:trHeight w:val="283"/>
          <w:jc w:val="center"/>
        </w:trPr>
        <w:tc>
          <w:tcPr>
            <w:tcW w:w="345" w:type="pct"/>
            <w:vAlign w:val="center"/>
          </w:tcPr>
          <w:p w14:paraId="45FB0828"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p>
        </w:tc>
        <w:tc>
          <w:tcPr>
            <w:tcW w:w="1973" w:type="pct"/>
            <w:vAlign w:val="center"/>
          </w:tcPr>
          <w:p w14:paraId="4A74B668"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Tổng</w:t>
            </w:r>
          </w:p>
        </w:tc>
        <w:tc>
          <w:tcPr>
            <w:tcW w:w="770" w:type="pct"/>
            <w:vAlign w:val="center"/>
          </w:tcPr>
          <w:p w14:paraId="7A867F61"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p>
        </w:tc>
        <w:tc>
          <w:tcPr>
            <w:tcW w:w="990" w:type="pct"/>
            <w:vAlign w:val="center"/>
          </w:tcPr>
          <w:p w14:paraId="14D1B702"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9</w:t>
            </w:r>
          </w:p>
        </w:tc>
        <w:tc>
          <w:tcPr>
            <w:tcW w:w="922" w:type="pct"/>
            <w:vAlign w:val="center"/>
          </w:tcPr>
          <w:p w14:paraId="4C668A7D"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15</w:t>
            </w:r>
          </w:p>
        </w:tc>
      </w:tr>
    </w:tbl>
    <w:p w14:paraId="4B290E66"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p>
    <w:p w14:paraId="643C6F6D" w14:textId="77777777" w:rsidR="00324275" w:rsidRPr="00CC545D" w:rsidRDefault="00324275" w:rsidP="00CC545D">
      <w:pPr>
        <w:pStyle w:val="ListParagraph"/>
        <w:numPr>
          <w:ilvl w:val="0"/>
          <w:numId w:val="2"/>
        </w:numPr>
        <w:spacing w:after="0" w:line="240" w:lineRule="auto"/>
        <w:rPr>
          <w:rFonts w:ascii="Times New Roman" w:hAnsi="Times New Roman"/>
          <w:b/>
          <w:color w:val="000000" w:themeColor="text1"/>
          <w:sz w:val="26"/>
          <w:szCs w:val="26"/>
          <w:lang w:val="vi-VN"/>
        </w:rPr>
      </w:pPr>
      <w:r w:rsidRPr="00CC545D">
        <w:rPr>
          <w:rFonts w:ascii="Times New Roman" w:hAnsi="Times New Roman"/>
          <w:b/>
          <w:color w:val="000000" w:themeColor="text1"/>
          <w:sz w:val="26"/>
          <w:szCs w:val="26"/>
          <w:lang w:val="vi-VN"/>
        </w:rPr>
        <w:t>Công nghệ thực phẩm</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001"/>
        <w:gridCol w:w="1849"/>
        <w:gridCol w:w="1849"/>
        <w:gridCol w:w="1712"/>
      </w:tblGrid>
      <w:tr w:rsidR="00324275" w:rsidRPr="00CC545D" w14:paraId="746BBE0A" w14:textId="77777777" w:rsidTr="00324275">
        <w:trPr>
          <w:trHeight w:val="288"/>
          <w:jc w:val="center"/>
        </w:trPr>
        <w:tc>
          <w:tcPr>
            <w:tcW w:w="322" w:type="pct"/>
            <w:shd w:val="clear" w:color="auto" w:fill="auto"/>
          </w:tcPr>
          <w:p w14:paraId="7D8B850F"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TT</w:t>
            </w:r>
          </w:p>
        </w:tc>
        <w:tc>
          <w:tcPr>
            <w:tcW w:w="1989" w:type="pct"/>
            <w:shd w:val="clear" w:color="auto" w:fill="auto"/>
          </w:tcPr>
          <w:p w14:paraId="6C7C7B4B"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Tên môn học</w:t>
            </w:r>
          </w:p>
        </w:tc>
        <w:tc>
          <w:tcPr>
            <w:tcW w:w="919" w:type="pct"/>
            <w:shd w:val="clear" w:color="auto" w:fill="auto"/>
          </w:tcPr>
          <w:p w14:paraId="7E92ED58"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Số tín chỉ</w:t>
            </w:r>
          </w:p>
        </w:tc>
        <w:tc>
          <w:tcPr>
            <w:tcW w:w="919" w:type="pct"/>
            <w:shd w:val="clear" w:color="auto" w:fill="auto"/>
          </w:tcPr>
          <w:p w14:paraId="65A847F8"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Ngành gần 1</w:t>
            </w:r>
          </w:p>
        </w:tc>
        <w:tc>
          <w:tcPr>
            <w:tcW w:w="851" w:type="pct"/>
            <w:shd w:val="clear" w:color="auto" w:fill="auto"/>
          </w:tcPr>
          <w:p w14:paraId="03DDF0CE"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Ngành gần 2</w:t>
            </w:r>
          </w:p>
        </w:tc>
      </w:tr>
      <w:tr w:rsidR="00324275" w:rsidRPr="00CC545D" w14:paraId="6ACEF091" w14:textId="77777777" w:rsidTr="00324275">
        <w:trPr>
          <w:trHeight w:val="288"/>
          <w:jc w:val="center"/>
        </w:trPr>
        <w:tc>
          <w:tcPr>
            <w:tcW w:w="322" w:type="pct"/>
            <w:shd w:val="clear" w:color="auto" w:fill="auto"/>
          </w:tcPr>
          <w:p w14:paraId="6466701B" w14:textId="77777777" w:rsidR="00324275" w:rsidRPr="00CC545D" w:rsidRDefault="00324275" w:rsidP="00CC545D">
            <w:pPr>
              <w:pStyle w:val="BANG"/>
              <w:spacing w:before="0" w:after="0"/>
              <w:jc w:val="both"/>
              <w:rPr>
                <w:color w:val="000000" w:themeColor="text1"/>
                <w:sz w:val="26"/>
                <w:szCs w:val="26"/>
                <w:lang w:eastAsia="en-US"/>
              </w:rPr>
            </w:pPr>
            <w:r w:rsidRPr="00CC545D">
              <w:rPr>
                <w:color w:val="000000" w:themeColor="text1"/>
                <w:sz w:val="26"/>
                <w:szCs w:val="26"/>
                <w:lang w:eastAsia="en-US"/>
              </w:rPr>
              <w:t>1</w:t>
            </w:r>
          </w:p>
        </w:tc>
        <w:tc>
          <w:tcPr>
            <w:tcW w:w="1989" w:type="pct"/>
            <w:shd w:val="clear" w:color="auto" w:fill="auto"/>
            <w:vAlign w:val="center"/>
          </w:tcPr>
          <w:p w14:paraId="48E799FE" w14:textId="77777777" w:rsidR="00324275" w:rsidRPr="00CC545D" w:rsidRDefault="00324275" w:rsidP="00CC545D">
            <w:pPr>
              <w:pStyle w:val="BANG"/>
              <w:spacing w:before="0" w:after="0"/>
              <w:jc w:val="both"/>
              <w:rPr>
                <w:color w:val="000000" w:themeColor="text1"/>
                <w:sz w:val="26"/>
                <w:szCs w:val="26"/>
                <w:lang w:eastAsia="en-US"/>
              </w:rPr>
            </w:pPr>
            <w:r w:rsidRPr="00CC545D">
              <w:rPr>
                <w:color w:val="000000" w:themeColor="text1"/>
                <w:sz w:val="26"/>
                <w:szCs w:val="26"/>
                <w:lang w:eastAsia="en-US"/>
              </w:rPr>
              <w:t>Hóa học thực phẩm</w:t>
            </w:r>
          </w:p>
        </w:tc>
        <w:tc>
          <w:tcPr>
            <w:tcW w:w="919" w:type="pct"/>
            <w:shd w:val="clear" w:color="auto" w:fill="auto"/>
          </w:tcPr>
          <w:p w14:paraId="780B8B79" w14:textId="77777777" w:rsidR="00324275" w:rsidRPr="00CC545D" w:rsidRDefault="00324275" w:rsidP="00CC545D">
            <w:pPr>
              <w:pStyle w:val="BANG"/>
              <w:spacing w:before="0" w:after="0"/>
              <w:rPr>
                <w:color w:val="000000" w:themeColor="text1"/>
                <w:sz w:val="26"/>
                <w:szCs w:val="26"/>
                <w:lang w:eastAsia="en-US"/>
              </w:rPr>
            </w:pPr>
            <w:r w:rsidRPr="00CC545D">
              <w:rPr>
                <w:color w:val="000000" w:themeColor="text1"/>
                <w:sz w:val="26"/>
                <w:szCs w:val="26"/>
                <w:lang w:eastAsia="en-US"/>
              </w:rPr>
              <w:t>3</w:t>
            </w:r>
          </w:p>
        </w:tc>
        <w:tc>
          <w:tcPr>
            <w:tcW w:w="919" w:type="pct"/>
            <w:shd w:val="clear" w:color="auto" w:fill="auto"/>
          </w:tcPr>
          <w:p w14:paraId="6DF297DE" w14:textId="77777777" w:rsidR="00324275" w:rsidRPr="00CC545D" w:rsidRDefault="00324275" w:rsidP="00CC545D">
            <w:pPr>
              <w:pStyle w:val="BANG"/>
              <w:spacing w:before="0" w:after="0"/>
              <w:rPr>
                <w:color w:val="000000" w:themeColor="text1"/>
                <w:sz w:val="26"/>
                <w:szCs w:val="26"/>
                <w:lang w:eastAsia="en-US"/>
              </w:rPr>
            </w:pPr>
            <w:r w:rsidRPr="00CC545D">
              <w:rPr>
                <w:color w:val="000000" w:themeColor="text1"/>
                <w:sz w:val="26"/>
                <w:szCs w:val="26"/>
                <w:lang w:eastAsia="en-US"/>
              </w:rPr>
              <w:t>x</w:t>
            </w:r>
          </w:p>
        </w:tc>
        <w:tc>
          <w:tcPr>
            <w:tcW w:w="851" w:type="pct"/>
            <w:shd w:val="clear" w:color="auto" w:fill="auto"/>
          </w:tcPr>
          <w:p w14:paraId="0EB903AE" w14:textId="77777777" w:rsidR="00324275" w:rsidRPr="00CC545D" w:rsidRDefault="00324275" w:rsidP="00CC545D">
            <w:pPr>
              <w:pStyle w:val="BANG"/>
              <w:spacing w:before="0" w:after="0"/>
              <w:rPr>
                <w:color w:val="000000" w:themeColor="text1"/>
                <w:sz w:val="26"/>
                <w:szCs w:val="26"/>
                <w:lang w:eastAsia="en-US"/>
              </w:rPr>
            </w:pPr>
            <w:r w:rsidRPr="00CC545D">
              <w:rPr>
                <w:color w:val="000000" w:themeColor="text1"/>
                <w:sz w:val="26"/>
                <w:szCs w:val="26"/>
                <w:lang w:eastAsia="en-US"/>
              </w:rPr>
              <w:t>x</w:t>
            </w:r>
          </w:p>
        </w:tc>
      </w:tr>
      <w:tr w:rsidR="00324275" w:rsidRPr="00CC545D" w14:paraId="50448418" w14:textId="77777777" w:rsidTr="00324275">
        <w:trPr>
          <w:trHeight w:val="288"/>
          <w:jc w:val="center"/>
        </w:trPr>
        <w:tc>
          <w:tcPr>
            <w:tcW w:w="322" w:type="pct"/>
            <w:shd w:val="clear" w:color="auto" w:fill="auto"/>
          </w:tcPr>
          <w:p w14:paraId="1FEFDA06" w14:textId="77777777" w:rsidR="00324275" w:rsidRPr="00CC545D" w:rsidRDefault="00324275" w:rsidP="00CC545D">
            <w:pPr>
              <w:pStyle w:val="BANG"/>
              <w:spacing w:before="0" w:after="0"/>
              <w:jc w:val="both"/>
              <w:rPr>
                <w:color w:val="000000" w:themeColor="text1"/>
                <w:sz w:val="26"/>
                <w:szCs w:val="26"/>
                <w:lang w:eastAsia="en-US"/>
              </w:rPr>
            </w:pPr>
            <w:r w:rsidRPr="00CC545D">
              <w:rPr>
                <w:color w:val="000000" w:themeColor="text1"/>
                <w:sz w:val="26"/>
                <w:szCs w:val="26"/>
                <w:lang w:eastAsia="en-US"/>
              </w:rPr>
              <w:t>2</w:t>
            </w:r>
          </w:p>
        </w:tc>
        <w:tc>
          <w:tcPr>
            <w:tcW w:w="1989" w:type="pct"/>
            <w:shd w:val="clear" w:color="auto" w:fill="auto"/>
            <w:vAlign w:val="center"/>
          </w:tcPr>
          <w:p w14:paraId="4F8BC8A8" w14:textId="77777777" w:rsidR="00324275" w:rsidRPr="00CC545D" w:rsidRDefault="00324275" w:rsidP="00CC545D">
            <w:pPr>
              <w:pStyle w:val="BANG"/>
              <w:spacing w:before="0" w:after="0"/>
              <w:jc w:val="both"/>
              <w:rPr>
                <w:color w:val="000000" w:themeColor="text1"/>
                <w:sz w:val="26"/>
                <w:szCs w:val="26"/>
                <w:lang w:eastAsia="en-US"/>
              </w:rPr>
            </w:pPr>
            <w:r w:rsidRPr="00CC545D">
              <w:rPr>
                <w:color w:val="000000" w:themeColor="text1"/>
                <w:sz w:val="26"/>
                <w:szCs w:val="26"/>
                <w:lang w:eastAsia="en-US"/>
              </w:rPr>
              <w:t>Vi sinh vật thực phẩm</w:t>
            </w:r>
          </w:p>
        </w:tc>
        <w:tc>
          <w:tcPr>
            <w:tcW w:w="919" w:type="pct"/>
            <w:shd w:val="clear" w:color="auto" w:fill="auto"/>
          </w:tcPr>
          <w:p w14:paraId="409DC2E0" w14:textId="77777777" w:rsidR="00324275" w:rsidRPr="00CC545D" w:rsidRDefault="00324275" w:rsidP="00CC545D">
            <w:pPr>
              <w:pStyle w:val="BANG"/>
              <w:spacing w:before="0" w:after="0"/>
              <w:rPr>
                <w:color w:val="000000" w:themeColor="text1"/>
                <w:sz w:val="26"/>
                <w:szCs w:val="26"/>
                <w:lang w:val="vi-VN" w:eastAsia="en-US"/>
              </w:rPr>
            </w:pPr>
            <w:r w:rsidRPr="00CC545D">
              <w:rPr>
                <w:color w:val="000000" w:themeColor="text1"/>
                <w:sz w:val="26"/>
                <w:szCs w:val="26"/>
                <w:lang w:val="vi-VN" w:eastAsia="en-US"/>
              </w:rPr>
              <w:t>3</w:t>
            </w:r>
          </w:p>
        </w:tc>
        <w:tc>
          <w:tcPr>
            <w:tcW w:w="919" w:type="pct"/>
            <w:shd w:val="clear" w:color="auto" w:fill="auto"/>
          </w:tcPr>
          <w:p w14:paraId="7F49F026" w14:textId="77777777" w:rsidR="00324275" w:rsidRPr="00CC545D" w:rsidRDefault="00324275" w:rsidP="00CC545D">
            <w:pPr>
              <w:pStyle w:val="BANG"/>
              <w:spacing w:before="0" w:after="0"/>
              <w:rPr>
                <w:color w:val="000000" w:themeColor="text1"/>
                <w:sz w:val="26"/>
                <w:szCs w:val="26"/>
                <w:lang w:eastAsia="en-US"/>
              </w:rPr>
            </w:pPr>
            <w:r w:rsidRPr="00CC545D">
              <w:rPr>
                <w:color w:val="000000" w:themeColor="text1"/>
                <w:sz w:val="26"/>
                <w:szCs w:val="26"/>
                <w:lang w:eastAsia="en-US"/>
              </w:rPr>
              <w:t>x</w:t>
            </w:r>
          </w:p>
        </w:tc>
        <w:tc>
          <w:tcPr>
            <w:tcW w:w="851" w:type="pct"/>
            <w:shd w:val="clear" w:color="auto" w:fill="auto"/>
          </w:tcPr>
          <w:p w14:paraId="528EEDC5" w14:textId="77777777" w:rsidR="00324275" w:rsidRPr="00CC545D" w:rsidRDefault="00324275" w:rsidP="00CC545D">
            <w:pPr>
              <w:pStyle w:val="BANG"/>
              <w:spacing w:before="0" w:after="0"/>
              <w:rPr>
                <w:color w:val="000000" w:themeColor="text1"/>
                <w:sz w:val="26"/>
                <w:szCs w:val="26"/>
                <w:lang w:eastAsia="en-US"/>
              </w:rPr>
            </w:pPr>
            <w:r w:rsidRPr="00CC545D">
              <w:rPr>
                <w:color w:val="000000" w:themeColor="text1"/>
                <w:sz w:val="26"/>
                <w:szCs w:val="26"/>
                <w:lang w:eastAsia="en-US"/>
              </w:rPr>
              <w:t>x</w:t>
            </w:r>
          </w:p>
        </w:tc>
      </w:tr>
      <w:tr w:rsidR="00324275" w:rsidRPr="00CC545D" w14:paraId="04971C98" w14:textId="77777777" w:rsidTr="00324275">
        <w:trPr>
          <w:trHeight w:val="288"/>
          <w:jc w:val="center"/>
        </w:trPr>
        <w:tc>
          <w:tcPr>
            <w:tcW w:w="322" w:type="pct"/>
            <w:shd w:val="clear" w:color="auto" w:fill="auto"/>
          </w:tcPr>
          <w:p w14:paraId="6F8C6B47" w14:textId="77777777" w:rsidR="00324275" w:rsidRPr="00CC545D" w:rsidRDefault="00324275" w:rsidP="00CC545D">
            <w:pPr>
              <w:pStyle w:val="BANG"/>
              <w:spacing w:before="0" w:after="0"/>
              <w:jc w:val="both"/>
              <w:rPr>
                <w:color w:val="000000" w:themeColor="text1"/>
                <w:sz w:val="26"/>
                <w:szCs w:val="26"/>
                <w:lang w:eastAsia="en-US"/>
              </w:rPr>
            </w:pPr>
            <w:r w:rsidRPr="00CC545D">
              <w:rPr>
                <w:color w:val="000000" w:themeColor="text1"/>
                <w:sz w:val="26"/>
                <w:szCs w:val="26"/>
                <w:lang w:eastAsia="en-US"/>
              </w:rPr>
              <w:t>3</w:t>
            </w:r>
          </w:p>
        </w:tc>
        <w:tc>
          <w:tcPr>
            <w:tcW w:w="1989" w:type="pct"/>
            <w:shd w:val="clear" w:color="auto" w:fill="auto"/>
            <w:vAlign w:val="center"/>
          </w:tcPr>
          <w:p w14:paraId="78FC6578" w14:textId="77777777" w:rsidR="00324275" w:rsidRPr="00CC545D" w:rsidRDefault="00324275" w:rsidP="00CC545D">
            <w:pPr>
              <w:pStyle w:val="BANG"/>
              <w:spacing w:before="0" w:after="0"/>
              <w:jc w:val="both"/>
              <w:rPr>
                <w:color w:val="000000" w:themeColor="text1"/>
                <w:sz w:val="26"/>
                <w:szCs w:val="26"/>
                <w:lang w:eastAsia="en-US"/>
              </w:rPr>
            </w:pPr>
            <w:r w:rsidRPr="00CC545D">
              <w:rPr>
                <w:color w:val="000000" w:themeColor="text1"/>
                <w:sz w:val="26"/>
                <w:szCs w:val="26"/>
                <w:lang w:eastAsia="en-US"/>
              </w:rPr>
              <w:t>Công nghệ chế biến thực phẩm</w:t>
            </w:r>
          </w:p>
        </w:tc>
        <w:tc>
          <w:tcPr>
            <w:tcW w:w="919" w:type="pct"/>
            <w:shd w:val="clear" w:color="auto" w:fill="auto"/>
          </w:tcPr>
          <w:p w14:paraId="05CDB557" w14:textId="77777777" w:rsidR="00324275" w:rsidRPr="00CC545D" w:rsidRDefault="00324275" w:rsidP="00CC545D">
            <w:pPr>
              <w:pStyle w:val="BANG"/>
              <w:spacing w:before="0" w:after="0"/>
              <w:rPr>
                <w:color w:val="000000" w:themeColor="text1"/>
                <w:sz w:val="26"/>
                <w:szCs w:val="26"/>
                <w:lang w:val="vi-VN" w:eastAsia="en-US"/>
              </w:rPr>
            </w:pPr>
            <w:r w:rsidRPr="00CC545D">
              <w:rPr>
                <w:color w:val="000000" w:themeColor="text1"/>
                <w:sz w:val="26"/>
                <w:szCs w:val="26"/>
                <w:lang w:val="vi-VN" w:eastAsia="en-US"/>
              </w:rPr>
              <w:t>3</w:t>
            </w:r>
          </w:p>
        </w:tc>
        <w:tc>
          <w:tcPr>
            <w:tcW w:w="919" w:type="pct"/>
            <w:shd w:val="clear" w:color="auto" w:fill="auto"/>
          </w:tcPr>
          <w:p w14:paraId="3FB2911D" w14:textId="77777777" w:rsidR="00324275" w:rsidRPr="00CC545D" w:rsidRDefault="00324275" w:rsidP="00CC545D">
            <w:pPr>
              <w:pStyle w:val="BANG"/>
              <w:spacing w:before="0" w:after="0"/>
              <w:rPr>
                <w:color w:val="000000" w:themeColor="text1"/>
                <w:sz w:val="26"/>
                <w:szCs w:val="26"/>
                <w:lang w:eastAsia="en-US"/>
              </w:rPr>
            </w:pPr>
            <w:r w:rsidRPr="00CC545D">
              <w:rPr>
                <w:color w:val="000000" w:themeColor="text1"/>
                <w:sz w:val="26"/>
                <w:szCs w:val="26"/>
                <w:lang w:eastAsia="en-US"/>
              </w:rPr>
              <w:t>x</w:t>
            </w:r>
          </w:p>
        </w:tc>
        <w:tc>
          <w:tcPr>
            <w:tcW w:w="851" w:type="pct"/>
            <w:shd w:val="clear" w:color="auto" w:fill="auto"/>
          </w:tcPr>
          <w:p w14:paraId="4075DC74" w14:textId="77777777" w:rsidR="00324275" w:rsidRPr="00CC545D" w:rsidRDefault="00324275" w:rsidP="00CC545D">
            <w:pPr>
              <w:pStyle w:val="BANG"/>
              <w:spacing w:before="0" w:after="0"/>
              <w:rPr>
                <w:color w:val="000000" w:themeColor="text1"/>
                <w:sz w:val="26"/>
                <w:szCs w:val="26"/>
                <w:lang w:eastAsia="en-US"/>
              </w:rPr>
            </w:pPr>
            <w:r w:rsidRPr="00CC545D">
              <w:rPr>
                <w:color w:val="000000" w:themeColor="text1"/>
                <w:sz w:val="26"/>
                <w:szCs w:val="26"/>
                <w:lang w:eastAsia="en-US"/>
              </w:rPr>
              <w:t>x</w:t>
            </w:r>
          </w:p>
        </w:tc>
      </w:tr>
      <w:tr w:rsidR="00324275" w:rsidRPr="00CC545D" w14:paraId="2426C848" w14:textId="77777777" w:rsidTr="00324275">
        <w:trPr>
          <w:trHeight w:val="288"/>
          <w:jc w:val="center"/>
        </w:trPr>
        <w:tc>
          <w:tcPr>
            <w:tcW w:w="322" w:type="pct"/>
            <w:shd w:val="clear" w:color="auto" w:fill="auto"/>
          </w:tcPr>
          <w:p w14:paraId="3430AD84" w14:textId="77777777" w:rsidR="00324275" w:rsidRPr="00CC545D" w:rsidRDefault="00324275" w:rsidP="00CC545D">
            <w:pPr>
              <w:pStyle w:val="BANG"/>
              <w:spacing w:before="0" w:after="0"/>
              <w:jc w:val="both"/>
              <w:rPr>
                <w:color w:val="000000" w:themeColor="text1"/>
                <w:sz w:val="26"/>
                <w:szCs w:val="26"/>
                <w:lang w:val="vi-VN" w:eastAsia="en-US"/>
              </w:rPr>
            </w:pPr>
            <w:r w:rsidRPr="00CC545D">
              <w:rPr>
                <w:color w:val="000000" w:themeColor="text1"/>
                <w:sz w:val="26"/>
                <w:szCs w:val="26"/>
                <w:lang w:val="vi-VN" w:eastAsia="en-US"/>
              </w:rPr>
              <w:t>4</w:t>
            </w:r>
          </w:p>
        </w:tc>
        <w:tc>
          <w:tcPr>
            <w:tcW w:w="1989" w:type="pct"/>
            <w:shd w:val="clear" w:color="auto" w:fill="auto"/>
            <w:vAlign w:val="center"/>
          </w:tcPr>
          <w:p w14:paraId="4A7D6091" w14:textId="77777777" w:rsidR="00324275" w:rsidRPr="00CC545D" w:rsidRDefault="00324275" w:rsidP="00CC545D">
            <w:pPr>
              <w:pStyle w:val="BANG"/>
              <w:spacing w:before="0" w:after="0"/>
              <w:jc w:val="both"/>
              <w:rPr>
                <w:color w:val="000000" w:themeColor="text1"/>
                <w:sz w:val="26"/>
                <w:szCs w:val="26"/>
                <w:lang w:val="vi-VN" w:eastAsia="en-US"/>
              </w:rPr>
            </w:pPr>
            <w:r w:rsidRPr="00CC545D">
              <w:rPr>
                <w:color w:val="000000" w:themeColor="text1"/>
                <w:sz w:val="26"/>
                <w:szCs w:val="26"/>
                <w:lang w:eastAsia="en-US"/>
              </w:rPr>
              <w:t>An toàn thực phẩm</w:t>
            </w:r>
            <w:r w:rsidRPr="00CC545D">
              <w:rPr>
                <w:color w:val="000000" w:themeColor="text1"/>
                <w:sz w:val="26"/>
                <w:szCs w:val="26"/>
                <w:lang w:val="vi-VN" w:eastAsia="en-US"/>
              </w:rPr>
              <w:t xml:space="preserve"> và hệ thống văn bản quy phạm pháp luật</w:t>
            </w:r>
          </w:p>
        </w:tc>
        <w:tc>
          <w:tcPr>
            <w:tcW w:w="919" w:type="pct"/>
            <w:shd w:val="clear" w:color="auto" w:fill="auto"/>
          </w:tcPr>
          <w:p w14:paraId="46EE7CAF" w14:textId="77777777" w:rsidR="00324275" w:rsidRPr="00CC545D" w:rsidRDefault="00324275" w:rsidP="00CC545D">
            <w:pPr>
              <w:pStyle w:val="BANG"/>
              <w:spacing w:before="0" w:after="0"/>
              <w:rPr>
                <w:color w:val="000000" w:themeColor="text1"/>
                <w:sz w:val="26"/>
                <w:szCs w:val="26"/>
                <w:lang w:val="vi-VN" w:eastAsia="en-US"/>
              </w:rPr>
            </w:pPr>
            <w:r w:rsidRPr="00CC545D">
              <w:rPr>
                <w:color w:val="000000" w:themeColor="text1"/>
                <w:sz w:val="26"/>
                <w:szCs w:val="26"/>
                <w:lang w:val="vi-VN" w:eastAsia="en-US"/>
              </w:rPr>
              <w:t>3</w:t>
            </w:r>
          </w:p>
        </w:tc>
        <w:tc>
          <w:tcPr>
            <w:tcW w:w="919" w:type="pct"/>
            <w:shd w:val="clear" w:color="auto" w:fill="auto"/>
          </w:tcPr>
          <w:p w14:paraId="46320F87" w14:textId="77777777" w:rsidR="00324275" w:rsidRPr="00CC545D" w:rsidRDefault="00324275" w:rsidP="00CC545D">
            <w:pPr>
              <w:pStyle w:val="BANG"/>
              <w:spacing w:before="0" w:after="0"/>
              <w:rPr>
                <w:color w:val="000000" w:themeColor="text1"/>
                <w:sz w:val="26"/>
                <w:szCs w:val="26"/>
                <w:lang w:eastAsia="en-US"/>
              </w:rPr>
            </w:pPr>
          </w:p>
        </w:tc>
        <w:tc>
          <w:tcPr>
            <w:tcW w:w="851" w:type="pct"/>
            <w:shd w:val="clear" w:color="auto" w:fill="auto"/>
          </w:tcPr>
          <w:p w14:paraId="098A929A" w14:textId="77777777" w:rsidR="00324275" w:rsidRPr="00CC545D" w:rsidRDefault="00324275" w:rsidP="00CC545D">
            <w:pPr>
              <w:pStyle w:val="BANG"/>
              <w:spacing w:before="0" w:after="0"/>
              <w:rPr>
                <w:color w:val="000000" w:themeColor="text1"/>
                <w:sz w:val="26"/>
                <w:szCs w:val="26"/>
                <w:lang w:eastAsia="en-US"/>
              </w:rPr>
            </w:pPr>
            <w:r w:rsidRPr="00CC545D">
              <w:rPr>
                <w:color w:val="000000" w:themeColor="text1"/>
                <w:sz w:val="26"/>
                <w:szCs w:val="26"/>
                <w:lang w:eastAsia="en-US"/>
              </w:rPr>
              <w:t>x</w:t>
            </w:r>
          </w:p>
        </w:tc>
      </w:tr>
      <w:tr w:rsidR="00324275" w:rsidRPr="00CC545D" w14:paraId="764FB8E4" w14:textId="77777777" w:rsidTr="00324275">
        <w:trPr>
          <w:trHeight w:val="288"/>
          <w:jc w:val="center"/>
        </w:trPr>
        <w:tc>
          <w:tcPr>
            <w:tcW w:w="322" w:type="pct"/>
            <w:shd w:val="clear" w:color="auto" w:fill="auto"/>
          </w:tcPr>
          <w:p w14:paraId="7EDE3DAE" w14:textId="77777777" w:rsidR="00324275" w:rsidRPr="00CC545D" w:rsidRDefault="00324275" w:rsidP="00CC545D">
            <w:pPr>
              <w:pStyle w:val="BANG"/>
              <w:spacing w:before="0" w:after="0"/>
              <w:jc w:val="both"/>
              <w:rPr>
                <w:b/>
                <w:bCs/>
                <w:color w:val="000000" w:themeColor="text1"/>
                <w:sz w:val="26"/>
                <w:szCs w:val="26"/>
                <w:lang w:val="vi-VN" w:eastAsia="en-US"/>
              </w:rPr>
            </w:pPr>
          </w:p>
        </w:tc>
        <w:tc>
          <w:tcPr>
            <w:tcW w:w="1989" w:type="pct"/>
            <w:shd w:val="clear" w:color="auto" w:fill="auto"/>
            <w:vAlign w:val="center"/>
          </w:tcPr>
          <w:p w14:paraId="2EF14003" w14:textId="77777777" w:rsidR="00324275" w:rsidRPr="00CC545D" w:rsidRDefault="00324275" w:rsidP="00CC545D">
            <w:pPr>
              <w:pStyle w:val="BANG"/>
              <w:spacing w:before="0" w:after="0"/>
              <w:jc w:val="both"/>
              <w:rPr>
                <w:b/>
                <w:bCs/>
                <w:color w:val="000000" w:themeColor="text1"/>
                <w:sz w:val="26"/>
                <w:szCs w:val="26"/>
                <w:lang w:eastAsia="en-US"/>
              </w:rPr>
            </w:pPr>
            <w:r w:rsidRPr="00CC545D">
              <w:rPr>
                <w:b/>
                <w:bCs/>
                <w:color w:val="000000" w:themeColor="text1"/>
                <w:sz w:val="26"/>
                <w:szCs w:val="26"/>
                <w:lang w:eastAsia="en-US"/>
              </w:rPr>
              <w:t>Tổng</w:t>
            </w:r>
          </w:p>
        </w:tc>
        <w:tc>
          <w:tcPr>
            <w:tcW w:w="919" w:type="pct"/>
            <w:shd w:val="clear" w:color="auto" w:fill="auto"/>
          </w:tcPr>
          <w:p w14:paraId="78317A0B" w14:textId="77777777" w:rsidR="00324275" w:rsidRPr="00CC545D" w:rsidRDefault="00324275" w:rsidP="00CC545D">
            <w:pPr>
              <w:pStyle w:val="BANG"/>
              <w:spacing w:before="0" w:after="0"/>
              <w:rPr>
                <w:b/>
                <w:bCs/>
                <w:color w:val="000000" w:themeColor="text1"/>
                <w:sz w:val="26"/>
                <w:szCs w:val="26"/>
                <w:lang w:val="vi-VN" w:eastAsia="en-US"/>
              </w:rPr>
            </w:pPr>
          </w:p>
        </w:tc>
        <w:tc>
          <w:tcPr>
            <w:tcW w:w="919" w:type="pct"/>
            <w:shd w:val="clear" w:color="auto" w:fill="auto"/>
          </w:tcPr>
          <w:p w14:paraId="1D23F8BA" w14:textId="77777777" w:rsidR="00324275" w:rsidRPr="00CC545D" w:rsidRDefault="00324275" w:rsidP="00CC545D">
            <w:pPr>
              <w:pStyle w:val="BANG"/>
              <w:spacing w:before="0" w:after="0"/>
              <w:rPr>
                <w:b/>
                <w:bCs/>
                <w:color w:val="000000" w:themeColor="text1"/>
                <w:sz w:val="26"/>
                <w:szCs w:val="26"/>
                <w:lang w:eastAsia="en-US"/>
              </w:rPr>
            </w:pPr>
            <w:r w:rsidRPr="00CC545D">
              <w:rPr>
                <w:b/>
                <w:bCs/>
                <w:color w:val="000000" w:themeColor="text1"/>
                <w:sz w:val="26"/>
                <w:szCs w:val="26"/>
                <w:lang w:eastAsia="en-US"/>
              </w:rPr>
              <w:t>9</w:t>
            </w:r>
          </w:p>
        </w:tc>
        <w:tc>
          <w:tcPr>
            <w:tcW w:w="851" w:type="pct"/>
            <w:shd w:val="clear" w:color="auto" w:fill="auto"/>
          </w:tcPr>
          <w:p w14:paraId="0809AD73" w14:textId="77777777" w:rsidR="00324275" w:rsidRPr="00CC545D" w:rsidRDefault="00324275" w:rsidP="00CC545D">
            <w:pPr>
              <w:pStyle w:val="BANG"/>
              <w:spacing w:before="0" w:after="0"/>
              <w:rPr>
                <w:b/>
                <w:bCs/>
                <w:color w:val="000000" w:themeColor="text1"/>
                <w:sz w:val="26"/>
                <w:szCs w:val="26"/>
                <w:lang w:eastAsia="en-US"/>
              </w:rPr>
            </w:pPr>
            <w:r w:rsidRPr="00CC545D">
              <w:rPr>
                <w:b/>
                <w:bCs/>
                <w:color w:val="000000" w:themeColor="text1"/>
                <w:sz w:val="26"/>
                <w:szCs w:val="26"/>
                <w:lang w:eastAsia="en-US"/>
              </w:rPr>
              <w:t>12</w:t>
            </w:r>
          </w:p>
        </w:tc>
      </w:tr>
    </w:tbl>
    <w:p w14:paraId="6B74F1CB"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p>
    <w:p w14:paraId="006CF967" w14:textId="77777777" w:rsidR="00324275" w:rsidRPr="00CC545D" w:rsidRDefault="00324275" w:rsidP="00CC545D">
      <w:pPr>
        <w:pStyle w:val="ListParagraph"/>
        <w:numPr>
          <w:ilvl w:val="0"/>
          <w:numId w:val="2"/>
        </w:numPr>
        <w:spacing w:after="0" w:line="240" w:lineRule="auto"/>
        <w:rPr>
          <w:rFonts w:ascii="Times New Roman" w:hAnsi="Times New Roman"/>
          <w:b/>
          <w:color w:val="000000" w:themeColor="text1"/>
          <w:sz w:val="26"/>
          <w:szCs w:val="26"/>
          <w:lang w:val="vi-VN"/>
        </w:rPr>
      </w:pPr>
      <w:r w:rsidRPr="00CC545D">
        <w:rPr>
          <w:rFonts w:ascii="Times New Roman" w:hAnsi="Times New Roman"/>
          <w:b/>
          <w:color w:val="000000" w:themeColor="text1"/>
          <w:sz w:val="26"/>
          <w:szCs w:val="26"/>
          <w:lang w:val="vi-VN"/>
        </w:rPr>
        <w:t>Quản trị kinh doanh</w:t>
      </w:r>
    </w:p>
    <w:tbl>
      <w:tblPr>
        <w:tblW w:w="49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3921"/>
        <w:gridCol w:w="1414"/>
        <w:gridCol w:w="1233"/>
        <w:gridCol w:w="1235"/>
        <w:gridCol w:w="1607"/>
      </w:tblGrid>
      <w:tr w:rsidR="00324275" w:rsidRPr="00CC545D" w14:paraId="61C6CB09" w14:textId="77777777" w:rsidTr="00324275">
        <w:trPr>
          <w:trHeight w:val="264"/>
          <w:jc w:val="center"/>
        </w:trPr>
        <w:tc>
          <w:tcPr>
            <w:tcW w:w="322" w:type="pct"/>
            <w:vMerge w:val="restart"/>
            <w:vAlign w:val="center"/>
          </w:tcPr>
          <w:p w14:paraId="6FA8933F"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TT</w:t>
            </w:r>
          </w:p>
        </w:tc>
        <w:tc>
          <w:tcPr>
            <w:tcW w:w="1949" w:type="pct"/>
            <w:vMerge w:val="restart"/>
            <w:shd w:val="clear" w:color="auto" w:fill="auto"/>
            <w:vAlign w:val="center"/>
          </w:tcPr>
          <w:p w14:paraId="3125C5E2"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Tên học phần</w:t>
            </w:r>
          </w:p>
        </w:tc>
        <w:tc>
          <w:tcPr>
            <w:tcW w:w="703" w:type="pct"/>
            <w:vMerge w:val="restart"/>
            <w:shd w:val="clear" w:color="auto" w:fill="auto"/>
            <w:vAlign w:val="center"/>
          </w:tcPr>
          <w:p w14:paraId="112546FF"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Số tín chỉ</w:t>
            </w:r>
          </w:p>
        </w:tc>
        <w:tc>
          <w:tcPr>
            <w:tcW w:w="1227" w:type="pct"/>
            <w:gridSpan w:val="2"/>
            <w:shd w:val="clear" w:color="auto" w:fill="auto"/>
            <w:vAlign w:val="center"/>
          </w:tcPr>
          <w:p w14:paraId="5E215A95"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Ngành gần</w:t>
            </w:r>
          </w:p>
        </w:tc>
        <w:tc>
          <w:tcPr>
            <w:tcW w:w="799" w:type="pct"/>
            <w:vMerge w:val="restart"/>
            <w:shd w:val="clear" w:color="auto" w:fill="auto"/>
            <w:vAlign w:val="center"/>
          </w:tcPr>
          <w:p w14:paraId="409CFDF1"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 xml:space="preserve">Ngành khác </w:t>
            </w:r>
          </w:p>
        </w:tc>
      </w:tr>
      <w:tr w:rsidR="00324275" w:rsidRPr="00CC545D" w14:paraId="640BEE86" w14:textId="77777777" w:rsidTr="00324275">
        <w:trPr>
          <w:trHeight w:val="264"/>
          <w:jc w:val="center"/>
        </w:trPr>
        <w:tc>
          <w:tcPr>
            <w:tcW w:w="322" w:type="pct"/>
            <w:vMerge/>
            <w:vAlign w:val="center"/>
          </w:tcPr>
          <w:p w14:paraId="2267F2DC" w14:textId="77777777" w:rsidR="00324275" w:rsidRPr="00CC545D" w:rsidRDefault="00324275" w:rsidP="00CC545D">
            <w:pPr>
              <w:pStyle w:val="BANG"/>
              <w:spacing w:before="0" w:after="0"/>
              <w:rPr>
                <w:b/>
                <w:color w:val="000000" w:themeColor="text1"/>
                <w:sz w:val="26"/>
                <w:szCs w:val="26"/>
                <w:lang w:eastAsia="en-US"/>
              </w:rPr>
            </w:pPr>
          </w:p>
        </w:tc>
        <w:tc>
          <w:tcPr>
            <w:tcW w:w="1949" w:type="pct"/>
            <w:vMerge/>
            <w:shd w:val="clear" w:color="auto" w:fill="auto"/>
            <w:vAlign w:val="center"/>
          </w:tcPr>
          <w:p w14:paraId="08DCAC8E" w14:textId="77777777" w:rsidR="00324275" w:rsidRPr="00CC545D" w:rsidRDefault="00324275" w:rsidP="00CC545D">
            <w:pPr>
              <w:pStyle w:val="BANG"/>
              <w:spacing w:before="0" w:after="0"/>
              <w:rPr>
                <w:b/>
                <w:color w:val="000000" w:themeColor="text1"/>
                <w:sz w:val="26"/>
                <w:szCs w:val="26"/>
                <w:lang w:eastAsia="en-US"/>
              </w:rPr>
            </w:pPr>
          </w:p>
        </w:tc>
        <w:tc>
          <w:tcPr>
            <w:tcW w:w="703" w:type="pct"/>
            <w:vMerge/>
            <w:shd w:val="clear" w:color="auto" w:fill="auto"/>
            <w:vAlign w:val="center"/>
          </w:tcPr>
          <w:p w14:paraId="14D473C5" w14:textId="77777777" w:rsidR="00324275" w:rsidRPr="00CC545D" w:rsidRDefault="00324275" w:rsidP="00CC545D">
            <w:pPr>
              <w:pStyle w:val="BANG"/>
              <w:spacing w:before="0" w:after="0"/>
              <w:rPr>
                <w:b/>
                <w:color w:val="000000" w:themeColor="text1"/>
                <w:sz w:val="26"/>
                <w:szCs w:val="26"/>
                <w:lang w:eastAsia="en-US"/>
              </w:rPr>
            </w:pPr>
          </w:p>
        </w:tc>
        <w:tc>
          <w:tcPr>
            <w:tcW w:w="613" w:type="pct"/>
            <w:shd w:val="clear" w:color="auto" w:fill="auto"/>
            <w:vAlign w:val="center"/>
          </w:tcPr>
          <w:p w14:paraId="3569F82D" w14:textId="77777777" w:rsidR="00324275" w:rsidRPr="00CC545D" w:rsidRDefault="00324275" w:rsidP="00CC545D">
            <w:pPr>
              <w:pStyle w:val="BANG"/>
              <w:spacing w:before="0" w:after="0"/>
              <w:rPr>
                <w:b/>
                <w:color w:val="000000" w:themeColor="text1"/>
                <w:sz w:val="26"/>
                <w:szCs w:val="26"/>
                <w:lang w:eastAsia="en-US"/>
              </w:rPr>
            </w:pPr>
            <w:r w:rsidRPr="00CC545D">
              <w:rPr>
                <w:b/>
                <w:color w:val="000000" w:themeColor="text1"/>
                <w:sz w:val="26"/>
                <w:szCs w:val="26"/>
                <w:lang w:eastAsia="en-US"/>
              </w:rPr>
              <w:t xml:space="preserve">Nhóm 1 </w:t>
            </w:r>
          </w:p>
        </w:tc>
        <w:tc>
          <w:tcPr>
            <w:tcW w:w="613" w:type="pct"/>
          </w:tcPr>
          <w:p w14:paraId="3D62A53F" w14:textId="77777777" w:rsidR="00324275" w:rsidRPr="00CC545D" w:rsidRDefault="00324275" w:rsidP="00CC545D">
            <w:pPr>
              <w:pStyle w:val="BANG"/>
              <w:spacing w:before="0" w:after="0"/>
              <w:rPr>
                <w:b/>
                <w:color w:val="000000" w:themeColor="text1"/>
                <w:sz w:val="26"/>
                <w:szCs w:val="26"/>
                <w:lang w:eastAsia="en-US"/>
              </w:rPr>
            </w:pPr>
            <w:r w:rsidRPr="00CC545D">
              <w:rPr>
                <w:b/>
                <w:color w:val="000000" w:themeColor="text1"/>
                <w:sz w:val="26"/>
                <w:szCs w:val="26"/>
                <w:lang w:eastAsia="en-US"/>
              </w:rPr>
              <w:t xml:space="preserve">Nhóm 2 </w:t>
            </w:r>
          </w:p>
        </w:tc>
        <w:tc>
          <w:tcPr>
            <w:tcW w:w="799" w:type="pct"/>
            <w:vMerge/>
            <w:shd w:val="clear" w:color="auto" w:fill="auto"/>
            <w:vAlign w:val="center"/>
          </w:tcPr>
          <w:p w14:paraId="0C6A45FF" w14:textId="77777777" w:rsidR="00324275" w:rsidRPr="00CC545D" w:rsidRDefault="00324275" w:rsidP="00CC545D">
            <w:pPr>
              <w:pStyle w:val="BANG"/>
              <w:spacing w:before="0" w:after="0"/>
              <w:rPr>
                <w:b/>
                <w:color w:val="000000" w:themeColor="text1"/>
                <w:sz w:val="26"/>
                <w:szCs w:val="26"/>
                <w:lang w:eastAsia="en-US"/>
              </w:rPr>
            </w:pPr>
          </w:p>
        </w:tc>
      </w:tr>
      <w:tr w:rsidR="00324275" w:rsidRPr="00CC545D" w14:paraId="32A5FE72" w14:textId="77777777" w:rsidTr="00324275">
        <w:trPr>
          <w:trHeight w:val="264"/>
          <w:jc w:val="center"/>
        </w:trPr>
        <w:tc>
          <w:tcPr>
            <w:tcW w:w="322" w:type="pct"/>
            <w:vAlign w:val="center"/>
          </w:tcPr>
          <w:p w14:paraId="38CA6EEF"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1</w:t>
            </w:r>
          </w:p>
        </w:tc>
        <w:tc>
          <w:tcPr>
            <w:tcW w:w="1949" w:type="pct"/>
            <w:shd w:val="clear" w:color="auto" w:fill="auto"/>
            <w:vAlign w:val="center"/>
          </w:tcPr>
          <w:p w14:paraId="490EA203" w14:textId="77777777" w:rsidR="00324275" w:rsidRPr="00CC545D" w:rsidRDefault="00324275" w:rsidP="00CC545D">
            <w:pPr>
              <w:pStyle w:val="Bang0"/>
              <w:spacing w:before="0" w:line="240" w:lineRule="auto"/>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Quản trị học</w:t>
            </w:r>
          </w:p>
        </w:tc>
        <w:tc>
          <w:tcPr>
            <w:tcW w:w="703" w:type="pct"/>
            <w:shd w:val="clear" w:color="auto" w:fill="auto"/>
            <w:vAlign w:val="center"/>
          </w:tcPr>
          <w:p w14:paraId="516A291A"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3</w:t>
            </w:r>
          </w:p>
        </w:tc>
        <w:tc>
          <w:tcPr>
            <w:tcW w:w="613" w:type="pct"/>
            <w:shd w:val="clear" w:color="auto" w:fill="auto"/>
            <w:vAlign w:val="center"/>
          </w:tcPr>
          <w:p w14:paraId="70B7A661"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x</w:t>
            </w:r>
          </w:p>
        </w:tc>
        <w:tc>
          <w:tcPr>
            <w:tcW w:w="613" w:type="pct"/>
          </w:tcPr>
          <w:p w14:paraId="5076D292"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x</w:t>
            </w:r>
          </w:p>
        </w:tc>
        <w:tc>
          <w:tcPr>
            <w:tcW w:w="799" w:type="pct"/>
            <w:shd w:val="clear" w:color="auto" w:fill="auto"/>
            <w:vAlign w:val="center"/>
          </w:tcPr>
          <w:p w14:paraId="79790447"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x</w:t>
            </w:r>
          </w:p>
        </w:tc>
      </w:tr>
      <w:tr w:rsidR="00324275" w:rsidRPr="00CC545D" w14:paraId="13BFFFDC" w14:textId="77777777" w:rsidTr="00324275">
        <w:trPr>
          <w:trHeight w:val="264"/>
          <w:jc w:val="center"/>
        </w:trPr>
        <w:tc>
          <w:tcPr>
            <w:tcW w:w="322" w:type="pct"/>
            <w:vAlign w:val="center"/>
          </w:tcPr>
          <w:p w14:paraId="251F2F8F"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2</w:t>
            </w:r>
          </w:p>
        </w:tc>
        <w:tc>
          <w:tcPr>
            <w:tcW w:w="1949" w:type="pct"/>
            <w:shd w:val="clear" w:color="auto" w:fill="auto"/>
            <w:vAlign w:val="center"/>
          </w:tcPr>
          <w:p w14:paraId="38705A1D" w14:textId="77777777" w:rsidR="00324275" w:rsidRPr="00CC545D" w:rsidRDefault="00324275" w:rsidP="00CC545D">
            <w:pPr>
              <w:pStyle w:val="Bang0"/>
              <w:spacing w:before="0" w:line="240" w:lineRule="auto"/>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 xml:space="preserve">Thị trường giá cả </w:t>
            </w:r>
          </w:p>
        </w:tc>
        <w:tc>
          <w:tcPr>
            <w:tcW w:w="703" w:type="pct"/>
            <w:shd w:val="clear" w:color="auto" w:fill="auto"/>
            <w:vAlign w:val="center"/>
          </w:tcPr>
          <w:p w14:paraId="493DEA38"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3</w:t>
            </w:r>
          </w:p>
        </w:tc>
        <w:tc>
          <w:tcPr>
            <w:tcW w:w="613" w:type="pct"/>
            <w:shd w:val="clear" w:color="auto" w:fill="auto"/>
            <w:vAlign w:val="center"/>
          </w:tcPr>
          <w:p w14:paraId="674F3E75"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x</w:t>
            </w:r>
          </w:p>
        </w:tc>
        <w:tc>
          <w:tcPr>
            <w:tcW w:w="613" w:type="pct"/>
          </w:tcPr>
          <w:p w14:paraId="661BFFB8"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x</w:t>
            </w:r>
          </w:p>
        </w:tc>
        <w:tc>
          <w:tcPr>
            <w:tcW w:w="799" w:type="pct"/>
            <w:shd w:val="clear" w:color="auto" w:fill="auto"/>
            <w:vAlign w:val="center"/>
          </w:tcPr>
          <w:p w14:paraId="5B2E214A"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x</w:t>
            </w:r>
          </w:p>
        </w:tc>
      </w:tr>
      <w:tr w:rsidR="00324275" w:rsidRPr="00CC545D" w14:paraId="255C3BF9" w14:textId="77777777" w:rsidTr="00324275">
        <w:trPr>
          <w:trHeight w:val="264"/>
          <w:jc w:val="center"/>
        </w:trPr>
        <w:tc>
          <w:tcPr>
            <w:tcW w:w="322" w:type="pct"/>
            <w:vAlign w:val="center"/>
          </w:tcPr>
          <w:p w14:paraId="47C74495"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3</w:t>
            </w:r>
          </w:p>
        </w:tc>
        <w:tc>
          <w:tcPr>
            <w:tcW w:w="1949" w:type="pct"/>
            <w:shd w:val="clear" w:color="auto" w:fill="auto"/>
            <w:vAlign w:val="center"/>
          </w:tcPr>
          <w:p w14:paraId="429EE1AB" w14:textId="77777777" w:rsidR="00324275" w:rsidRPr="00CC545D" w:rsidRDefault="00324275" w:rsidP="00CC545D">
            <w:pPr>
              <w:pStyle w:val="Bang0"/>
              <w:spacing w:before="0" w:line="240" w:lineRule="auto"/>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Tài chính tiền tệ</w:t>
            </w:r>
          </w:p>
        </w:tc>
        <w:tc>
          <w:tcPr>
            <w:tcW w:w="703" w:type="pct"/>
            <w:shd w:val="clear" w:color="auto" w:fill="auto"/>
            <w:vAlign w:val="center"/>
          </w:tcPr>
          <w:p w14:paraId="64443948"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3</w:t>
            </w:r>
          </w:p>
        </w:tc>
        <w:tc>
          <w:tcPr>
            <w:tcW w:w="613" w:type="pct"/>
            <w:shd w:val="clear" w:color="auto" w:fill="auto"/>
            <w:vAlign w:val="center"/>
          </w:tcPr>
          <w:p w14:paraId="28566908"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p>
        </w:tc>
        <w:tc>
          <w:tcPr>
            <w:tcW w:w="613" w:type="pct"/>
          </w:tcPr>
          <w:p w14:paraId="160824A3"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x</w:t>
            </w:r>
          </w:p>
        </w:tc>
        <w:tc>
          <w:tcPr>
            <w:tcW w:w="799" w:type="pct"/>
            <w:shd w:val="clear" w:color="auto" w:fill="auto"/>
            <w:vAlign w:val="center"/>
          </w:tcPr>
          <w:p w14:paraId="517234B1"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x</w:t>
            </w:r>
          </w:p>
        </w:tc>
      </w:tr>
      <w:tr w:rsidR="00324275" w:rsidRPr="00CC545D" w14:paraId="43DC3FBE" w14:textId="77777777" w:rsidTr="00324275">
        <w:trPr>
          <w:trHeight w:val="264"/>
          <w:jc w:val="center"/>
        </w:trPr>
        <w:tc>
          <w:tcPr>
            <w:tcW w:w="322" w:type="pct"/>
            <w:vAlign w:val="center"/>
          </w:tcPr>
          <w:p w14:paraId="5E7598D8"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4</w:t>
            </w:r>
          </w:p>
        </w:tc>
        <w:tc>
          <w:tcPr>
            <w:tcW w:w="1949" w:type="pct"/>
            <w:shd w:val="clear" w:color="auto" w:fill="auto"/>
            <w:vAlign w:val="center"/>
          </w:tcPr>
          <w:p w14:paraId="60758B0E" w14:textId="77777777" w:rsidR="00324275" w:rsidRPr="00CC545D" w:rsidRDefault="00324275" w:rsidP="00CC545D">
            <w:pPr>
              <w:pStyle w:val="Bang0"/>
              <w:spacing w:before="0" w:line="240" w:lineRule="auto"/>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Kế toán quản trị</w:t>
            </w:r>
          </w:p>
        </w:tc>
        <w:tc>
          <w:tcPr>
            <w:tcW w:w="703" w:type="pct"/>
            <w:shd w:val="clear" w:color="auto" w:fill="auto"/>
            <w:vAlign w:val="center"/>
          </w:tcPr>
          <w:p w14:paraId="18648A34"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3</w:t>
            </w:r>
          </w:p>
        </w:tc>
        <w:tc>
          <w:tcPr>
            <w:tcW w:w="613" w:type="pct"/>
            <w:shd w:val="clear" w:color="auto" w:fill="auto"/>
            <w:vAlign w:val="center"/>
          </w:tcPr>
          <w:p w14:paraId="6416B8DE"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p>
        </w:tc>
        <w:tc>
          <w:tcPr>
            <w:tcW w:w="613" w:type="pct"/>
          </w:tcPr>
          <w:p w14:paraId="56BEFD88"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x</w:t>
            </w:r>
          </w:p>
        </w:tc>
        <w:tc>
          <w:tcPr>
            <w:tcW w:w="799" w:type="pct"/>
            <w:shd w:val="clear" w:color="auto" w:fill="auto"/>
            <w:vAlign w:val="center"/>
          </w:tcPr>
          <w:p w14:paraId="78111EEC"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x</w:t>
            </w:r>
          </w:p>
        </w:tc>
      </w:tr>
      <w:tr w:rsidR="00324275" w:rsidRPr="00CC545D" w14:paraId="6C2DBB7E" w14:textId="77777777" w:rsidTr="00324275">
        <w:trPr>
          <w:trHeight w:val="264"/>
          <w:jc w:val="center"/>
        </w:trPr>
        <w:tc>
          <w:tcPr>
            <w:tcW w:w="322" w:type="pct"/>
            <w:vAlign w:val="center"/>
          </w:tcPr>
          <w:p w14:paraId="7386272C"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5</w:t>
            </w:r>
          </w:p>
        </w:tc>
        <w:tc>
          <w:tcPr>
            <w:tcW w:w="1949" w:type="pct"/>
            <w:shd w:val="clear" w:color="auto" w:fill="auto"/>
            <w:vAlign w:val="center"/>
          </w:tcPr>
          <w:p w14:paraId="7C99CA4D" w14:textId="77777777" w:rsidR="00324275" w:rsidRPr="00CC545D" w:rsidRDefault="00324275" w:rsidP="00CC545D">
            <w:pPr>
              <w:pStyle w:val="Bang0"/>
              <w:spacing w:before="0" w:line="240" w:lineRule="auto"/>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Nguyên lý kế toán</w:t>
            </w:r>
          </w:p>
        </w:tc>
        <w:tc>
          <w:tcPr>
            <w:tcW w:w="703" w:type="pct"/>
            <w:shd w:val="clear" w:color="auto" w:fill="auto"/>
            <w:vAlign w:val="center"/>
          </w:tcPr>
          <w:p w14:paraId="32F2EDF9"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3</w:t>
            </w:r>
          </w:p>
        </w:tc>
        <w:tc>
          <w:tcPr>
            <w:tcW w:w="613" w:type="pct"/>
            <w:shd w:val="clear" w:color="auto" w:fill="auto"/>
            <w:vAlign w:val="center"/>
          </w:tcPr>
          <w:p w14:paraId="2CA048FE"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p>
        </w:tc>
        <w:tc>
          <w:tcPr>
            <w:tcW w:w="613" w:type="pct"/>
          </w:tcPr>
          <w:p w14:paraId="1C1D0274"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p>
        </w:tc>
        <w:tc>
          <w:tcPr>
            <w:tcW w:w="799" w:type="pct"/>
            <w:shd w:val="clear" w:color="auto" w:fill="auto"/>
            <w:vAlign w:val="center"/>
          </w:tcPr>
          <w:p w14:paraId="1FF3EF3D"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x</w:t>
            </w:r>
          </w:p>
        </w:tc>
      </w:tr>
      <w:tr w:rsidR="00324275" w:rsidRPr="00CC545D" w14:paraId="7F04C3E1" w14:textId="77777777" w:rsidTr="00324275">
        <w:trPr>
          <w:trHeight w:val="264"/>
          <w:jc w:val="center"/>
        </w:trPr>
        <w:tc>
          <w:tcPr>
            <w:tcW w:w="322" w:type="pct"/>
            <w:vAlign w:val="center"/>
          </w:tcPr>
          <w:p w14:paraId="317EC3CA"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6</w:t>
            </w:r>
          </w:p>
        </w:tc>
        <w:tc>
          <w:tcPr>
            <w:tcW w:w="1949" w:type="pct"/>
            <w:shd w:val="clear" w:color="auto" w:fill="auto"/>
            <w:vAlign w:val="center"/>
          </w:tcPr>
          <w:p w14:paraId="6729EF54" w14:textId="77777777" w:rsidR="00324275" w:rsidRPr="00CC545D" w:rsidRDefault="00324275" w:rsidP="00CC545D">
            <w:pPr>
              <w:pStyle w:val="Bang0"/>
              <w:spacing w:before="0" w:line="240" w:lineRule="auto"/>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Marketing căn bản</w:t>
            </w:r>
          </w:p>
        </w:tc>
        <w:tc>
          <w:tcPr>
            <w:tcW w:w="703" w:type="pct"/>
            <w:shd w:val="clear" w:color="auto" w:fill="auto"/>
            <w:vAlign w:val="center"/>
          </w:tcPr>
          <w:p w14:paraId="4ECF4647"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3</w:t>
            </w:r>
          </w:p>
        </w:tc>
        <w:tc>
          <w:tcPr>
            <w:tcW w:w="613" w:type="pct"/>
            <w:shd w:val="clear" w:color="auto" w:fill="auto"/>
            <w:vAlign w:val="center"/>
          </w:tcPr>
          <w:p w14:paraId="00C7E6B1"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p>
        </w:tc>
        <w:tc>
          <w:tcPr>
            <w:tcW w:w="613" w:type="pct"/>
          </w:tcPr>
          <w:p w14:paraId="0FE9C010"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p>
        </w:tc>
        <w:tc>
          <w:tcPr>
            <w:tcW w:w="799" w:type="pct"/>
            <w:shd w:val="clear" w:color="auto" w:fill="auto"/>
            <w:vAlign w:val="center"/>
          </w:tcPr>
          <w:p w14:paraId="1579DC4A"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x</w:t>
            </w:r>
          </w:p>
        </w:tc>
      </w:tr>
      <w:tr w:rsidR="00324275" w:rsidRPr="00CC545D" w14:paraId="43612F4D" w14:textId="77777777" w:rsidTr="00324275">
        <w:trPr>
          <w:trHeight w:val="264"/>
          <w:jc w:val="center"/>
        </w:trPr>
        <w:tc>
          <w:tcPr>
            <w:tcW w:w="322" w:type="pct"/>
            <w:vAlign w:val="center"/>
          </w:tcPr>
          <w:p w14:paraId="74DB91BF"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7</w:t>
            </w:r>
          </w:p>
        </w:tc>
        <w:tc>
          <w:tcPr>
            <w:tcW w:w="1949" w:type="pct"/>
            <w:shd w:val="clear" w:color="auto" w:fill="auto"/>
            <w:vAlign w:val="center"/>
          </w:tcPr>
          <w:p w14:paraId="2673507D" w14:textId="77777777" w:rsidR="00324275" w:rsidRPr="00CC545D" w:rsidRDefault="00324275" w:rsidP="00CC545D">
            <w:pPr>
              <w:pStyle w:val="Bang0"/>
              <w:spacing w:before="0" w:line="240" w:lineRule="auto"/>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Quản trị tài chính doanh nghiệp</w:t>
            </w:r>
          </w:p>
        </w:tc>
        <w:tc>
          <w:tcPr>
            <w:tcW w:w="703" w:type="pct"/>
            <w:shd w:val="clear" w:color="auto" w:fill="auto"/>
            <w:vAlign w:val="center"/>
          </w:tcPr>
          <w:p w14:paraId="30E387E1"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3</w:t>
            </w:r>
          </w:p>
        </w:tc>
        <w:tc>
          <w:tcPr>
            <w:tcW w:w="613" w:type="pct"/>
            <w:shd w:val="clear" w:color="auto" w:fill="auto"/>
            <w:vAlign w:val="center"/>
          </w:tcPr>
          <w:p w14:paraId="23E08C9F"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p>
        </w:tc>
        <w:tc>
          <w:tcPr>
            <w:tcW w:w="613" w:type="pct"/>
          </w:tcPr>
          <w:p w14:paraId="787F66FB"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p>
        </w:tc>
        <w:tc>
          <w:tcPr>
            <w:tcW w:w="799" w:type="pct"/>
            <w:shd w:val="clear" w:color="auto" w:fill="auto"/>
            <w:vAlign w:val="center"/>
          </w:tcPr>
          <w:p w14:paraId="4A9EA65E"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x</w:t>
            </w:r>
          </w:p>
        </w:tc>
      </w:tr>
      <w:tr w:rsidR="00324275" w:rsidRPr="00CC545D" w14:paraId="630F1F7B" w14:textId="77777777" w:rsidTr="00324275">
        <w:trPr>
          <w:trHeight w:val="264"/>
          <w:jc w:val="center"/>
        </w:trPr>
        <w:tc>
          <w:tcPr>
            <w:tcW w:w="322" w:type="pct"/>
            <w:shd w:val="clear" w:color="auto" w:fill="auto"/>
            <w:vAlign w:val="center"/>
          </w:tcPr>
          <w:p w14:paraId="02607DEF"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8</w:t>
            </w:r>
          </w:p>
        </w:tc>
        <w:tc>
          <w:tcPr>
            <w:tcW w:w="1949" w:type="pct"/>
            <w:shd w:val="clear" w:color="auto" w:fill="auto"/>
            <w:vAlign w:val="center"/>
          </w:tcPr>
          <w:p w14:paraId="4ACBEEF3" w14:textId="77777777" w:rsidR="00324275" w:rsidRPr="00CC545D" w:rsidRDefault="00324275" w:rsidP="00CC545D">
            <w:pPr>
              <w:pStyle w:val="Bang0"/>
              <w:spacing w:before="0" w:line="240" w:lineRule="auto"/>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Quản trị doanh nghiệp</w:t>
            </w:r>
          </w:p>
        </w:tc>
        <w:tc>
          <w:tcPr>
            <w:tcW w:w="703" w:type="pct"/>
            <w:shd w:val="clear" w:color="auto" w:fill="auto"/>
            <w:vAlign w:val="center"/>
          </w:tcPr>
          <w:p w14:paraId="0C9AB1CE"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3</w:t>
            </w:r>
          </w:p>
        </w:tc>
        <w:tc>
          <w:tcPr>
            <w:tcW w:w="613" w:type="pct"/>
            <w:shd w:val="clear" w:color="auto" w:fill="auto"/>
            <w:vAlign w:val="center"/>
          </w:tcPr>
          <w:p w14:paraId="25A3E7EE"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p>
        </w:tc>
        <w:tc>
          <w:tcPr>
            <w:tcW w:w="613" w:type="pct"/>
          </w:tcPr>
          <w:p w14:paraId="1C0562DD"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p>
        </w:tc>
        <w:tc>
          <w:tcPr>
            <w:tcW w:w="799" w:type="pct"/>
            <w:shd w:val="clear" w:color="auto" w:fill="auto"/>
            <w:vAlign w:val="center"/>
          </w:tcPr>
          <w:p w14:paraId="15AE841E"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x</w:t>
            </w:r>
          </w:p>
        </w:tc>
      </w:tr>
      <w:tr w:rsidR="00324275" w:rsidRPr="00CC545D" w14:paraId="3D63CE5B" w14:textId="77777777" w:rsidTr="00324275">
        <w:trPr>
          <w:trHeight w:val="264"/>
          <w:jc w:val="center"/>
        </w:trPr>
        <w:tc>
          <w:tcPr>
            <w:tcW w:w="322" w:type="pct"/>
            <w:shd w:val="clear" w:color="auto" w:fill="auto"/>
            <w:vAlign w:val="center"/>
          </w:tcPr>
          <w:p w14:paraId="56378E72" w14:textId="77777777" w:rsidR="00324275" w:rsidRPr="00CC545D" w:rsidRDefault="00324275" w:rsidP="00CC545D">
            <w:pPr>
              <w:pStyle w:val="Bang0"/>
              <w:spacing w:before="0" w:line="240" w:lineRule="auto"/>
              <w:jc w:val="center"/>
              <w:rPr>
                <w:rFonts w:ascii="Times New Roman" w:hAnsi="Times New Roman" w:cs="Times New Roman"/>
                <w:bCs/>
                <w:color w:val="000000" w:themeColor="text1"/>
                <w:sz w:val="26"/>
                <w:szCs w:val="26"/>
              </w:rPr>
            </w:pPr>
          </w:p>
        </w:tc>
        <w:tc>
          <w:tcPr>
            <w:tcW w:w="1949" w:type="pct"/>
            <w:shd w:val="clear" w:color="auto" w:fill="auto"/>
            <w:vAlign w:val="center"/>
          </w:tcPr>
          <w:p w14:paraId="2C60804F" w14:textId="77777777" w:rsidR="00324275" w:rsidRPr="00CC545D" w:rsidRDefault="00324275" w:rsidP="00CC545D">
            <w:pPr>
              <w:pStyle w:val="Bang0"/>
              <w:spacing w:before="0" w:line="240" w:lineRule="auto"/>
              <w:rPr>
                <w:rFonts w:ascii="Times New Roman" w:hAnsi="Times New Roman" w:cs="Times New Roman"/>
                <w:bCs/>
                <w:color w:val="000000" w:themeColor="text1"/>
                <w:sz w:val="26"/>
                <w:szCs w:val="26"/>
              </w:rPr>
            </w:pPr>
            <w:r w:rsidRPr="00CC545D">
              <w:rPr>
                <w:rFonts w:ascii="Times New Roman" w:hAnsi="Times New Roman" w:cs="Times New Roman"/>
                <w:bCs/>
                <w:color w:val="000000" w:themeColor="text1"/>
                <w:sz w:val="26"/>
                <w:szCs w:val="26"/>
              </w:rPr>
              <w:t>Tổng</w:t>
            </w:r>
          </w:p>
        </w:tc>
        <w:tc>
          <w:tcPr>
            <w:tcW w:w="703" w:type="pct"/>
            <w:shd w:val="clear" w:color="auto" w:fill="auto"/>
            <w:vAlign w:val="center"/>
          </w:tcPr>
          <w:p w14:paraId="0D2728D3" w14:textId="77777777" w:rsidR="00324275" w:rsidRPr="00CC545D" w:rsidRDefault="00324275" w:rsidP="00CC545D">
            <w:pPr>
              <w:pStyle w:val="Bang0"/>
              <w:spacing w:before="0" w:line="240" w:lineRule="auto"/>
              <w:jc w:val="center"/>
              <w:rPr>
                <w:rFonts w:ascii="Times New Roman" w:hAnsi="Times New Roman" w:cs="Times New Roman"/>
                <w:bCs/>
                <w:color w:val="000000" w:themeColor="text1"/>
                <w:sz w:val="26"/>
                <w:szCs w:val="26"/>
              </w:rPr>
            </w:pPr>
          </w:p>
        </w:tc>
        <w:tc>
          <w:tcPr>
            <w:tcW w:w="613" w:type="pct"/>
            <w:shd w:val="clear" w:color="auto" w:fill="auto"/>
            <w:vAlign w:val="center"/>
          </w:tcPr>
          <w:p w14:paraId="3255DD20" w14:textId="77777777" w:rsidR="00324275" w:rsidRPr="00CC545D" w:rsidRDefault="00324275" w:rsidP="00CC545D">
            <w:pPr>
              <w:pStyle w:val="Bang0"/>
              <w:spacing w:before="0" w:line="240" w:lineRule="auto"/>
              <w:jc w:val="center"/>
              <w:rPr>
                <w:rFonts w:ascii="Times New Roman" w:hAnsi="Times New Roman" w:cs="Times New Roman"/>
                <w:bCs/>
                <w:color w:val="000000" w:themeColor="text1"/>
                <w:sz w:val="26"/>
                <w:szCs w:val="26"/>
              </w:rPr>
            </w:pPr>
            <w:r w:rsidRPr="00CC545D">
              <w:rPr>
                <w:rFonts w:ascii="Times New Roman" w:hAnsi="Times New Roman" w:cs="Times New Roman"/>
                <w:bCs/>
                <w:color w:val="000000" w:themeColor="text1"/>
                <w:sz w:val="26"/>
                <w:szCs w:val="26"/>
              </w:rPr>
              <w:t>6</w:t>
            </w:r>
          </w:p>
        </w:tc>
        <w:tc>
          <w:tcPr>
            <w:tcW w:w="613" w:type="pct"/>
          </w:tcPr>
          <w:p w14:paraId="2310F07D" w14:textId="77777777" w:rsidR="00324275" w:rsidRPr="00CC545D" w:rsidRDefault="00324275" w:rsidP="00CC545D">
            <w:pPr>
              <w:pStyle w:val="Bang0"/>
              <w:spacing w:before="0" w:line="240" w:lineRule="auto"/>
              <w:jc w:val="center"/>
              <w:rPr>
                <w:rFonts w:ascii="Times New Roman" w:hAnsi="Times New Roman" w:cs="Times New Roman"/>
                <w:bCs/>
                <w:color w:val="000000" w:themeColor="text1"/>
                <w:sz w:val="26"/>
                <w:szCs w:val="26"/>
              </w:rPr>
            </w:pPr>
            <w:r w:rsidRPr="00CC545D">
              <w:rPr>
                <w:rFonts w:ascii="Times New Roman" w:hAnsi="Times New Roman" w:cs="Times New Roman"/>
                <w:bCs/>
                <w:color w:val="000000" w:themeColor="text1"/>
                <w:sz w:val="26"/>
                <w:szCs w:val="26"/>
              </w:rPr>
              <w:t>12</w:t>
            </w:r>
          </w:p>
        </w:tc>
        <w:tc>
          <w:tcPr>
            <w:tcW w:w="799" w:type="pct"/>
            <w:shd w:val="clear" w:color="auto" w:fill="auto"/>
            <w:vAlign w:val="center"/>
          </w:tcPr>
          <w:p w14:paraId="5BE6B969" w14:textId="77777777" w:rsidR="00324275" w:rsidRPr="00CC545D" w:rsidRDefault="00324275" w:rsidP="00CC545D">
            <w:pPr>
              <w:pStyle w:val="Bang0"/>
              <w:spacing w:before="0" w:line="240" w:lineRule="auto"/>
              <w:jc w:val="center"/>
              <w:rPr>
                <w:rFonts w:ascii="Times New Roman" w:hAnsi="Times New Roman" w:cs="Times New Roman"/>
                <w:bCs/>
                <w:color w:val="000000" w:themeColor="text1"/>
                <w:sz w:val="26"/>
                <w:szCs w:val="26"/>
              </w:rPr>
            </w:pPr>
            <w:r w:rsidRPr="00CC545D">
              <w:rPr>
                <w:rFonts w:ascii="Times New Roman" w:hAnsi="Times New Roman" w:cs="Times New Roman"/>
                <w:bCs/>
                <w:color w:val="000000" w:themeColor="text1"/>
                <w:sz w:val="26"/>
                <w:szCs w:val="26"/>
              </w:rPr>
              <w:t>24</w:t>
            </w:r>
          </w:p>
        </w:tc>
      </w:tr>
    </w:tbl>
    <w:p w14:paraId="38F05166"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p>
    <w:p w14:paraId="766F95CF" w14:textId="77777777" w:rsidR="00324275" w:rsidRPr="00CC545D" w:rsidRDefault="00324275" w:rsidP="00CC545D">
      <w:pPr>
        <w:pStyle w:val="ListParagraph"/>
        <w:numPr>
          <w:ilvl w:val="0"/>
          <w:numId w:val="2"/>
        </w:numPr>
        <w:spacing w:after="0" w:line="240" w:lineRule="auto"/>
        <w:rPr>
          <w:rFonts w:ascii="Times New Roman" w:hAnsi="Times New Roman"/>
          <w:b/>
          <w:color w:val="000000" w:themeColor="text1"/>
          <w:sz w:val="26"/>
          <w:szCs w:val="26"/>
          <w:lang w:val="vi-VN"/>
        </w:rPr>
      </w:pPr>
      <w:r w:rsidRPr="00CC545D">
        <w:rPr>
          <w:rFonts w:ascii="Times New Roman" w:hAnsi="Times New Roman"/>
          <w:b/>
          <w:color w:val="000000" w:themeColor="text1"/>
          <w:sz w:val="26"/>
          <w:szCs w:val="26"/>
          <w:lang w:val="vi-VN"/>
        </w:rPr>
        <w:t>Kế toán</w:t>
      </w:r>
    </w:p>
    <w:tbl>
      <w:tblPr>
        <w:tblW w:w="49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4020"/>
        <w:gridCol w:w="1599"/>
        <w:gridCol w:w="1901"/>
        <w:gridCol w:w="1760"/>
      </w:tblGrid>
      <w:tr w:rsidR="00324275" w:rsidRPr="00CC545D" w14:paraId="21A3492F" w14:textId="77777777" w:rsidTr="00324275">
        <w:trPr>
          <w:trHeight w:val="304"/>
          <w:jc w:val="center"/>
        </w:trPr>
        <w:tc>
          <w:tcPr>
            <w:tcW w:w="387" w:type="pct"/>
            <w:vAlign w:val="center"/>
          </w:tcPr>
          <w:p w14:paraId="31D32BA6"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TT</w:t>
            </w:r>
          </w:p>
        </w:tc>
        <w:tc>
          <w:tcPr>
            <w:tcW w:w="1998" w:type="pct"/>
            <w:vAlign w:val="center"/>
          </w:tcPr>
          <w:p w14:paraId="0D3E461E"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Tên học phần</w:t>
            </w:r>
          </w:p>
        </w:tc>
        <w:tc>
          <w:tcPr>
            <w:tcW w:w="795" w:type="pct"/>
            <w:vAlign w:val="center"/>
          </w:tcPr>
          <w:p w14:paraId="291492F7"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Số tín chỉ</w:t>
            </w:r>
          </w:p>
        </w:tc>
        <w:tc>
          <w:tcPr>
            <w:tcW w:w="945" w:type="pct"/>
            <w:vAlign w:val="center"/>
          </w:tcPr>
          <w:p w14:paraId="1556CBB3"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Ngành gần 1</w:t>
            </w:r>
          </w:p>
        </w:tc>
        <w:tc>
          <w:tcPr>
            <w:tcW w:w="876" w:type="pct"/>
            <w:vAlign w:val="center"/>
          </w:tcPr>
          <w:p w14:paraId="3DD14DD2"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Ngành gần 2</w:t>
            </w:r>
          </w:p>
        </w:tc>
      </w:tr>
      <w:tr w:rsidR="00324275" w:rsidRPr="00CC545D" w14:paraId="75D9AA73" w14:textId="77777777" w:rsidTr="00324275">
        <w:trPr>
          <w:trHeight w:val="304"/>
          <w:jc w:val="center"/>
        </w:trPr>
        <w:tc>
          <w:tcPr>
            <w:tcW w:w="387" w:type="pct"/>
            <w:vAlign w:val="center"/>
          </w:tcPr>
          <w:p w14:paraId="103B4607"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lang w:val="sv-SE"/>
              </w:rPr>
            </w:pPr>
            <w:r w:rsidRPr="00CC545D">
              <w:rPr>
                <w:rFonts w:ascii="Times New Roman" w:hAnsi="Times New Roman" w:cs="Times New Roman"/>
                <w:b w:val="0"/>
                <w:color w:val="000000" w:themeColor="text1"/>
                <w:sz w:val="26"/>
                <w:szCs w:val="26"/>
                <w:lang w:val="sv-SE"/>
              </w:rPr>
              <w:t>1</w:t>
            </w:r>
          </w:p>
        </w:tc>
        <w:tc>
          <w:tcPr>
            <w:tcW w:w="1998" w:type="pct"/>
            <w:vAlign w:val="center"/>
          </w:tcPr>
          <w:p w14:paraId="4CFA25A0" w14:textId="77777777" w:rsidR="00324275" w:rsidRPr="00CC545D" w:rsidRDefault="00324275" w:rsidP="00CC545D">
            <w:pPr>
              <w:pStyle w:val="Bang0"/>
              <w:spacing w:before="0" w:line="240" w:lineRule="auto"/>
              <w:rPr>
                <w:rFonts w:ascii="Times New Roman" w:hAnsi="Times New Roman" w:cs="Times New Roman"/>
                <w:b w:val="0"/>
                <w:color w:val="000000" w:themeColor="text1"/>
                <w:sz w:val="26"/>
                <w:szCs w:val="26"/>
                <w:lang w:val="sv-SE"/>
              </w:rPr>
            </w:pPr>
            <w:r w:rsidRPr="00CC545D">
              <w:rPr>
                <w:rFonts w:ascii="Times New Roman" w:hAnsi="Times New Roman" w:cs="Times New Roman"/>
                <w:b w:val="0"/>
                <w:color w:val="000000" w:themeColor="text1"/>
                <w:sz w:val="26"/>
                <w:szCs w:val="26"/>
                <w:lang w:val="sv-SE"/>
              </w:rPr>
              <w:t>Nguyên lý kế toán</w:t>
            </w:r>
          </w:p>
        </w:tc>
        <w:tc>
          <w:tcPr>
            <w:tcW w:w="795" w:type="pct"/>
            <w:vAlign w:val="center"/>
          </w:tcPr>
          <w:p w14:paraId="338255F9"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lang w:val="sv-SE"/>
              </w:rPr>
            </w:pPr>
            <w:r w:rsidRPr="00CC545D">
              <w:rPr>
                <w:rFonts w:ascii="Times New Roman" w:hAnsi="Times New Roman" w:cs="Times New Roman"/>
                <w:b w:val="0"/>
                <w:color w:val="000000" w:themeColor="text1"/>
                <w:sz w:val="26"/>
                <w:szCs w:val="26"/>
                <w:lang w:val="sv-SE"/>
              </w:rPr>
              <w:t>3</w:t>
            </w:r>
          </w:p>
        </w:tc>
        <w:tc>
          <w:tcPr>
            <w:tcW w:w="945" w:type="pct"/>
            <w:vAlign w:val="center"/>
          </w:tcPr>
          <w:p w14:paraId="2A290C0C"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lang w:val="sv-SE"/>
              </w:rPr>
            </w:pPr>
            <w:r w:rsidRPr="00CC545D">
              <w:rPr>
                <w:rFonts w:ascii="Times New Roman" w:hAnsi="Times New Roman" w:cs="Times New Roman"/>
                <w:b w:val="0"/>
                <w:color w:val="000000" w:themeColor="text1"/>
                <w:sz w:val="26"/>
                <w:szCs w:val="26"/>
                <w:lang w:val="sv-SE"/>
              </w:rPr>
              <w:t>x</w:t>
            </w:r>
          </w:p>
        </w:tc>
        <w:tc>
          <w:tcPr>
            <w:tcW w:w="876" w:type="pct"/>
            <w:vAlign w:val="center"/>
          </w:tcPr>
          <w:p w14:paraId="03BFF2FE"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lang w:val="sv-SE"/>
              </w:rPr>
            </w:pPr>
            <w:r w:rsidRPr="00CC545D">
              <w:rPr>
                <w:rFonts w:ascii="Times New Roman" w:hAnsi="Times New Roman" w:cs="Times New Roman"/>
                <w:b w:val="0"/>
                <w:color w:val="000000" w:themeColor="text1"/>
                <w:sz w:val="26"/>
                <w:szCs w:val="26"/>
                <w:lang w:val="sv-SE"/>
              </w:rPr>
              <w:t>x</w:t>
            </w:r>
          </w:p>
        </w:tc>
      </w:tr>
      <w:tr w:rsidR="00324275" w:rsidRPr="00CC545D" w14:paraId="37697427" w14:textId="77777777" w:rsidTr="00324275">
        <w:trPr>
          <w:trHeight w:val="304"/>
          <w:jc w:val="center"/>
        </w:trPr>
        <w:tc>
          <w:tcPr>
            <w:tcW w:w="387" w:type="pct"/>
            <w:vAlign w:val="center"/>
          </w:tcPr>
          <w:p w14:paraId="3A6CF61D"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lang w:val="sv-SE"/>
              </w:rPr>
            </w:pPr>
            <w:r w:rsidRPr="00CC545D">
              <w:rPr>
                <w:rFonts w:ascii="Times New Roman" w:hAnsi="Times New Roman" w:cs="Times New Roman"/>
                <w:b w:val="0"/>
                <w:color w:val="000000" w:themeColor="text1"/>
                <w:sz w:val="26"/>
                <w:szCs w:val="26"/>
                <w:lang w:val="sv-SE"/>
              </w:rPr>
              <w:t>2</w:t>
            </w:r>
          </w:p>
        </w:tc>
        <w:tc>
          <w:tcPr>
            <w:tcW w:w="1998" w:type="pct"/>
            <w:vAlign w:val="center"/>
          </w:tcPr>
          <w:p w14:paraId="012A8597" w14:textId="77777777" w:rsidR="00324275" w:rsidRPr="00CC545D" w:rsidRDefault="00324275" w:rsidP="00CC545D">
            <w:pPr>
              <w:pStyle w:val="Bang0"/>
              <w:spacing w:before="0" w:line="240" w:lineRule="auto"/>
              <w:rPr>
                <w:rFonts w:ascii="Times New Roman" w:hAnsi="Times New Roman" w:cs="Times New Roman"/>
                <w:b w:val="0"/>
                <w:color w:val="000000" w:themeColor="text1"/>
                <w:sz w:val="26"/>
                <w:szCs w:val="26"/>
                <w:lang w:val="sv-SE"/>
              </w:rPr>
            </w:pPr>
            <w:r w:rsidRPr="00CC545D">
              <w:rPr>
                <w:rFonts w:ascii="Times New Roman" w:hAnsi="Times New Roman" w:cs="Times New Roman"/>
                <w:b w:val="0"/>
                <w:color w:val="000000" w:themeColor="text1"/>
                <w:sz w:val="26"/>
                <w:szCs w:val="26"/>
                <w:lang w:val="sv-SE"/>
              </w:rPr>
              <w:t>Kế toán quản trị</w:t>
            </w:r>
          </w:p>
        </w:tc>
        <w:tc>
          <w:tcPr>
            <w:tcW w:w="795" w:type="pct"/>
            <w:vAlign w:val="center"/>
          </w:tcPr>
          <w:p w14:paraId="5753972B"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lang w:val="sv-SE"/>
              </w:rPr>
            </w:pPr>
            <w:r w:rsidRPr="00CC545D">
              <w:rPr>
                <w:rFonts w:ascii="Times New Roman" w:hAnsi="Times New Roman" w:cs="Times New Roman"/>
                <w:b w:val="0"/>
                <w:color w:val="000000" w:themeColor="text1"/>
                <w:sz w:val="26"/>
                <w:szCs w:val="26"/>
                <w:lang w:val="sv-SE"/>
              </w:rPr>
              <w:t>3</w:t>
            </w:r>
          </w:p>
        </w:tc>
        <w:tc>
          <w:tcPr>
            <w:tcW w:w="945" w:type="pct"/>
            <w:vAlign w:val="center"/>
          </w:tcPr>
          <w:p w14:paraId="3CDB37FF"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lang w:val="sv-SE"/>
              </w:rPr>
            </w:pPr>
            <w:r w:rsidRPr="00CC545D">
              <w:rPr>
                <w:rFonts w:ascii="Times New Roman" w:hAnsi="Times New Roman" w:cs="Times New Roman"/>
                <w:b w:val="0"/>
                <w:color w:val="000000" w:themeColor="text1"/>
                <w:sz w:val="26"/>
                <w:szCs w:val="26"/>
                <w:lang w:val="sv-SE"/>
              </w:rPr>
              <w:t>x</w:t>
            </w:r>
          </w:p>
        </w:tc>
        <w:tc>
          <w:tcPr>
            <w:tcW w:w="876" w:type="pct"/>
            <w:vAlign w:val="center"/>
          </w:tcPr>
          <w:p w14:paraId="40FFFBBE"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lang w:val="sv-SE"/>
              </w:rPr>
            </w:pPr>
            <w:r w:rsidRPr="00CC545D">
              <w:rPr>
                <w:rFonts w:ascii="Times New Roman" w:hAnsi="Times New Roman" w:cs="Times New Roman"/>
                <w:b w:val="0"/>
                <w:color w:val="000000" w:themeColor="text1"/>
                <w:sz w:val="26"/>
                <w:szCs w:val="26"/>
                <w:lang w:val="sv-SE"/>
              </w:rPr>
              <w:t>x</w:t>
            </w:r>
          </w:p>
        </w:tc>
      </w:tr>
      <w:tr w:rsidR="00324275" w:rsidRPr="00CC545D" w14:paraId="669FEAA3" w14:textId="77777777" w:rsidTr="00324275">
        <w:trPr>
          <w:trHeight w:val="304"/>
          <w:jc w:val="center"/>
        </w:trPr>
        <w:tc>
          <w:tcPr>
            <w:tcW w:w="387" w:type="pct"/>
            <w:vAlign w:val="center"/>
          </w:tcPr>
          <w:p w14:paraId="6399C49F"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lang w:val="sv-SE"/>
              </w:rPr>
            </w:pPr>
            <w:r w:rsidRPr="00CC545D">
              <w:rPr>
                <w:rFonts w:ascii="Times New Roman" w:hAnsi="Times New Roman" w:cs="Times New Roman"/>
                <w:b w:val="0"/>
                <w:color w:val="000000" w:themeColor="text1"/>
                <w:sz w:val="26"/>
                <w:szCs w:val="26"/>
                <w:lang w:val="sv-SE"/>
              </w:rPr>
              <w:t>3</w:t>
            </w:r>
          </w:p>
        </w:tc>
        <w:tc>
          <w:tcPr>
            <w:tcW w:w="1998" w:type="pct"/>
            <w:vAlign w:val="center"/>
          </w:tcPr>
          <w:p w14:paraId="1D18FA68" w14:textId="77777777" w:rsidR="00324275" w:rsidRPr="00CC545D" w:rsidRDefault="00324275" w:rsidP="00CC545D">
            <w:pPr>
              <w:pStyle w:val="Bang0"/>
              <w:spacing w:before="0" w:line="240" w:lineRule="auto"/>
              <w:rPr>
                <w:rFonts w:ascii="Times New Roman" w:hAnsi="Times New Roman" w:cs="Times New Roman"/>
                <w:b w:val="0"/>
                <w:color w:val="000000" w:themeColor="text1"/>
                <w:sz w:val="26"/>
                <w:szCs w:val="26"/>
                <w:lang w:val="sv-SE"/>
              </w:rPr>
            </w:pPr>
            <w:r w:rsidRPr="00CC545D">
              <w:rPr>
                <w:rFonts w:ascii="Times New Roman" w:hAnsi="Times New Roman" w:cs="Times New Roman"/>
                <w:b w:val="0"/>
                <w:color w:val="000000" w:themeColor="text1"/>
                <w:sz w:val="26"/>
                <w:szCs w:val="26"/>
                <w:lang w:val="sv-SE"/>
              </w:rPr>
              <w:t>Quản trị học</w:t>
            </w:r>
          </w:p>
        </w:tc>
        <w:tc>
          <w:tcPr>
            <w:tcW w:w="795" w:type="pct"/>
            <w:vAlign w:val="center"/>
          </w:tcPr>
          <w:p w14:paraId="624B17CF"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3</w:t>
            </w:r>
          </w:p>
        </w:tc>
        <w:tc>
          <w:tcPr>
            <w:tcW w:w="945" w:type="pct"/>
            <w:vAlign w:val="center"/>
          </w:tcPr>
          <w:p w14:paraId="75DD4A98" w14:textId="77777777" w:rsidR="00324275" w:rsidRPr="00CC545D" w:rsidRDefault="00324275" w:rsidP="00CC545D">
            <w:pPr>
              <w:pStyle w:val="Bang0"/>
              <w:spacing w:before="0" w:line="240" w:lineRule="auto"/>
              <w:jc w:val="center"/>
              <w:rPr>
                <w:rFonts w:ascii="Times New Roman" w:hAnsi="Times New Roman" w:cs="Times New Roman"/>
                <w:b w:val="0"/>
                <w:strike/>
                <w:color w:val="000000" w:themeColor="text1"/>
                <w:sz w:val="26"/>
                <w:szCs w:val="26"/>
              </w:rPr>
            </w:pPr>
          </w:p>
        </w:tc>
        <w:tc>
          <w:tcPr>
            <w:tcW w:w="876" w:type="pct"/>
            <w:vAlign w:val="center"/>
          </w:tcPr>
          <w:p w14:paraId="4583A6B9"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x</w:t>
            </w:r>
          </w:p>
        </w:tc>
      </w:tr>
      <w:tr w:rsidR="00324275" w:rsidRPr="00CC545D" w14:paraId="1DE8B610" w14:textId="77777777" w:rsidTr="00324275">
        <w:trPr>
          <w:trHeight w:val="304"/>
          <w:jc w:val="center"/>
        </w:trPr>
        <w:tc>
          <w:tcPr>
            <w:tcW w:w="387" w:type="pct"/>
            <w:vAlign w:val="center"/>
          </w:tcPr>
          <w:p w14:paraId="1FF94A7B"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4</w:t>
            </w:r>
          </w:p>
        </w:tc>
        <w:tc>
          <w:tcPr>
            <w:tcW w:w="1998" w:type="pct"/>
            <w:vAlign w:val="center"/>
          </w:tcPr>
          <w:p w14:paraId="39AB0D4D" w14:textId="77777777" w:rsidR="00324275" w:rsidRPr="00CC545D" w:rsidRDefault="00324275" w:rsidP="00CC545D">
            <w:pPr>
              <w:pStyle w:val="Bang0"/>
              <w:spacing w:before="0" w:line="240" w:lineRule="auto"/>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Nguyên lý kiểm toán</w:t>
            </w:r>
          </w:p>
        </w:tc>
        <w:tc>
          <w:tcPr>
            <w:tcW w:w="795" w:type="pct"/>
            <w:vAlign w:val="center"/>
          </w:tcPr>
          <w:p w14:paraId="722A1AC9"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3</w:t>
            </w:r>
          </w:p>
        </w:tc>
        <w:tc>
          <w:tcPr>
            <w:tcW w:w="945" w:type="pct"/>
            <w:vAlign w:val="center"/>
          </w:tcPr>
          <w:p w14:paraId="54528CBA"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p>
        </w:tc>
        <w:tc>
          <w:tcPr>
            <w:tcW w:w="876" w:type="pct"/>
            <w:vAlign w:val="center"/>
          </w:tcPr>
          <w:p w14:paraId="7DED9136"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x</w:t>
            </w:r>
          </w:p>
        </w:tc>
      </w:tr>
      <w:tr w:rsidR="00324275" w:rsidRPr="00CC545D" w14:paraId="2A678824" w14:textId="77777777" w:rsidTr="00324275">
        <w:trPr>
          <w:trHeight w:val="304"/>
          <w:jc w:val="center"/>
        </w:trPr>
        <w:tc>
          <w:tcPr>
            <w:tcW w:w="387" w:type="pct"/>
            <w:vAlign w:val="center"/>
          </w:tcPr>
          <w:p w14:paraId="039D3798"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5</w:t>
            </w:r>
          </w:p>
        </w:tc>
        <w:tc>
          <w:tcPr>
            <w:tcW w:w="1998" w:type="pct"/>
            <w:vAlign w:val="center"/>
          </w:tcPr>
          <w:p w14:paraId="416A630A" w14:textId="77777777" w:rsidR="00324275" w:rsidRPr="00CC545D" w:rsidRDefault="00324275" w:rsidP="00CC545D">
            <w:pPr>
              <w:pStyle w:val="Bang0"/>
              <w:spacing w:before="0" w:line="240" w:lineRule="auto"/>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Tài chính tiền tệ</w:t>
            </w:r>
          </w:p>
        </w:tc>
        <w:tc>
          <w:tcPr>
            <w:tcW w:w="795" w:type="pct"/>
            <w:vAlign w:val="center"/>
          </w:tcPr>
          <w:p w14:paraId="29663F8A"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3</w:t>
            </w:r>
          </w:p>
        </w:tc>
        <w:tc>
          <w:tcPr>
            <w:tcW w:w="945" w:type="pct"/>
            <w:vAlign w:val="center"/>
          </w:tcPr>
          <w:p w14:paraId="52A060DB"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p>
        </w:tc>
        <w:tc>
          <w:tcPr>
            <w:tcW w:w="876" w:type="pct"/>
            <w:vAlign w:val="center"/>
          </w:tcPr>
          <w:p w14:paraId="6DB09596"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x</w:t>
            </w:r>
          </w:p>
        </w:tc>
      </w:tr>
      <w:tr w:rsidR="00324275" w:rsidRPr="00CC545D" w14:paraId="4E907A21" w14:textId="77777777" w:rsidTr="00324275">
        <w:trPr>
          <w:trHeight w:val="304"/>
          <w:jc w:val="center"/>
        </w:trPr>
        <w:tc>
          <w:tcPr>
            <w:tcW w:w="387" w:type="pct"/>
            <w:vAlign w:val="center"/>
          </w:tcPr>
          <w:p w14:paraId="60DE8F3D"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lang w:val="vi-VN"/>
              </w:rPr>
              <w:t>6</w:t>
            </w:r>
          </w:p>
        </w:tc>
        <w:tc>
          <w:tcPr>
            <w:tcW w:w="1998" w:type="pct"/>
            <w:vAlign w:val="center"/>
          </w:tcPr>
          <w:p w14:paraId="5529FFE9" w14:textId="77777777" w:rsidR="00324275" w:rsidRPr="00CC545D" w:rsidRDefault="00324275" w:rsidP="00CC545D">
            <w:pPr>
              <w:pStyle w:val="Bang0"/>
              <w:spacing w:before="0" w:line="240" w:lineRule="auto"/>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Thị trường giá cả</w:t>
            </w:r>
          </w:p>
        </w:tc>
        <w:tc>
          <w:tcPr>
            <w:tcW w:w="795" w:type="pct"/>
            <w:vAlign w:val="center"/>
          </w:tcPr>
          <w:p w14:paraId="474B64F0"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lang w:val="vi-VN"/>
              </w:rPr>
              <w:t>3</w:t>
            </w:r>
          </w:p>
        </w:tc>
        <w:tc>
          <w:tcPr>
            <w:tcW w:w="945" w:type="pct"/>
            <w:vAlign w:val="center"/>
          </w:tcPr>
          <w:p w14:paraId="326C161E"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p>
        </w:tc>
        <w:tc>
          <w:tcPr>
            <w:tcW w:w="876" w:type="pct"/>
            <w:vAlign w:val="center"/>
          </w:tcPr>
          <w:p w14:paraId="779948F3"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x</w:t>
            </w:r>
          </w:p>
        </w:tc>
      </w:tr>
      <w:tr w:rsidR="00324275" w:rsidRPr="00CC545D" w14:paraId="2A9A23A2" w14:textId="77777777" w:rsidTr="00324275">
        <w:trPr>
          <w:trHeight w:val="304"/>
          <w:jc w:val="center"/>
        </w:trPr>
        <w:tc>
          <w:tcPr>
            <w:tcW w:w="387" w:type="pct"/>
            <w:vAlign w:val="center"/>
          </w:tcPr>
          <w:p w14:paraId="17AA148A"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lang w:val="vi-VN"/>
              </w:rPr>
              <w:t>7</w:t>
            </w:r>
          </w:p>
        </w:tc>
        <w:tc>
          <w:tcPr>
            <w:tcW w:w="1998" w:type="pct"/>
            <w:vAlign w:val="center"/>
          </w:tcPr>
          <w:p w14:paraId="72E2AFB9" w14:textId="77777777" w:rsidR="00324275" w:rsidRPr="00CC545D" w:rsidRDefault="00324275" w:rsidP="00CC545D">
            <w:pPr>
              <w:pStyle w:val="Bang0"/>
              <w:spacing w:before="0" w:line="240" w:lineRule="auto"/>
              <w:rPr>
                <w:rFonts w:ascii="Times New Roman" w:hAnsi="Times New Roman" w:cs="Times New Roman"/>
                <w:b w:val="0"/>
                <w:color w:val="000000" w:themeColor="text1"/>
                <w:sz w:val="26"/>
                <w:szCs w:val="26"/>
                <w:lang w:val="vi-VN"/>
              </w:rPr>
            </w:pPr>
            <w:r w:rsidRPr="00CC545D">
              <w:rPr>
                <w:rFonts w:ascii="Times New Roman" w:hAnsi="Times New Roman" w:cs="Times New Roman"/>
                <w:b w:val="0"/>
                <w:color w:val="000000" w:themeColor="text1"/>
                <w:sz w:val="26"/>
                <w:szCs w:val="26"/>
                <w:lang w:val="vi-VN"/>
              </w:rPr>
              <w:t>Kế toán tài chính</w:t>
            </w:r>
          </w:p>
        </w:tc>
        <w:tc>
          <w:tcPr>
            <w:tcW w:w="795" w:type="pct"/>
            <w:vAlign w:val="center"/>
          </w:tcPr>
          <w:p w14:paraId="7D7C31E2"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lang w:val="vi-VN"/>
              </w:rPr>
              <w:t>3</w:t>
            </w:r>
          </w:p>
        </w:tc>
        <w:tc>
          <w:tcPr>
            <w:tcW w:w="945" w:type="pct"/>
            <w:vAlign w:val="center"/>
          </w:tcPr>
          <w:p w14:paraId="209297AD"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p>
        </w:tc>
        <w:tc>
          <w:tcPr>
            <w:tcW w:w="876" w:type="pct"/>
            <w:vAlign w:val="center"/>
          </w:tcPr>
          <w:p w14:paraId="32D182F8"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x</w:t>
            </w:r>
          </w:p>
        </w:tc>
      </w:tr>
      <w:tr w:rsidR="00324275" w:rsidRPr="00CC545D" w14:paraId="0D856EDB" w14:textId="77777777" w:rsidTr="00324275">
        <w:trPr>
          <w:trHeight w:val="304"/>
          <w:jc w:val="center"/>
        </w:trPr>
        <w:tc>
          <w:tcPr>
            <w:tcW w:w="387" w:type="pct"/>
            <w:vAlign w:val="center"/>
          </w:tcPr>
          <w:p w14:paraId="7655D8E3"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lang w:val="vi-VN"/>
              </w:rPr>
              <w:t>8</w:t>
            </w:r>
          </w:p>
        </w:tc>
        <w:tc>
          <w:tcPr>
            <w:tcW w:w="1998" w:type="pct"/>
            <w:vAlign w:val="center"/>
          </w:tcPr>
          <w:p w14:paraId="566E70E7" w14:textId="77777777" w:rsidR="00324275" w:rsidRPr="00CC545D" w:rsidRDefault="00324275" w:rsidP="00CC545D">
            <w:pPr>
              <w:pStyle w:val="Bang0"/>
              <w:spacing w:before="0" w:line="240" w:lineRule="auto"/>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Quản</w:t>
            </w:r>
            <w:r w:rsidRPr="00CC545D">
              <w:rPr>
                <w:rFonts w:ascii="Times New Roman" w:hAnsi="Times New Roman" w:cs="Times New Roman"/>
                <w:b w:val="0"/>
                <w:color w:val="000000" w:themeColor="text1"/>
                <w:sz w:val="26"/>
                <w:szCs w:val="26"/>
                <w:lang w:val="vi-VN"/>
              </w:rPr>
              <w:t xml:space="preserve"> trị tài chính</w:t>
            </w:r>
            <w:r w:rsidRPr="00CC545D">
              <w:rPr>
                <w:rFonts w:ascii="Times New Roman" w:hAnsi="Times New Roman" w:cs="Times New Roman"/>
                <w:b w:val="0"/>
                <w:color w:val="000000" w:themeColor="text1"/>
                <w:sz w:val="26"/>
                <w:szCs w:val="26"/>
              </w:rPr>
              <w:t xml:space="preserve"> doanh nghiệp</w:t>
            </w:r>
          </w:p>
        </w:tc>
        <w:tc>
          <w:tcPr>
            <w:tcW w:w="795" w:type="pct"/>
            <w:vAlign w:val="center"/>
          </w:tcPr>
          <w:p w14:paraId="65EE323F"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lang w:val="vi-VN"/>
              </w:rPr>
              <w:t>3</w:t>
            </w:r>
          </w:p>
        </w:tc>
        <w:tc>
          <w:tcPr>
            <w:tcW w:w="945" w:type="pct"/>
            <w:vAlign w:val="center"/>
          </w:tcPr>
          <w:p w14:paraId="7E0A7D0A"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p>
        </w:tc>
        <w:tc>
          <w:tcPr>
            <w:tcW w:w="876" w:type="pct"/>
            <w:vAlign w:val="center"/>
          </w:tcPr>
          <w:p w14:paraId="736BE6E2" w14:textId="77777777" w:rsidR="00324275" w:rsidRPr="00CC545D" w:rsidRDefault="00324275" w:rsidP="00CC545D">
            <w:pPr>
              <w:pStyle w:val="Bang0"/>
              <w:spacing w:before="0" w:line="240" w:lineRule="auto"/>
              <w:jc w:val="center"/>
              <w:rPr>
                <w:rFonts w:ascii="Times New Roman" w:hAnsi="Times New Roman" w:cs="Times New Roman"/>
                <w:b w:val="0"/>
                <w:color w:val="000000" w:themeColor="text1"/>
                <w:sz w:val="26"/>
                <w:szCs w:val="26"/>
              </w:rPr>
            </w:pPr>
            <w:r w:rsidRPr="00CC545D">
              <w:rPr>
                <w:rFonts w:ascii="Times New Roman" w:hAnsi="Times New Roman" w:cs="Times New Roman"/>
                <w:b w:val="0"/>
                <w:color w:val="000000" w:themeColor="text1"/>
                <w:sz w:val="26"/>
                <w:szCs w:val="26"/>
              </w:rPr>
              <w:t>x</w:t>
            </w:r>
          </w:p>
        </w:tc>
      </w:tr>
      <w:tr w:rsidR="00324275" w:rsidRPr="00CC545D" w14:paraId="61CE2DE9" w14:textId="77777777" w:rsidTr="00324275">
        <w:trPr>
          <w:trHeight w:val="304"/>
          <w:jc w:val="center"/>
        </w:trPr>
        <w:tc>
          <w:tcPr>
            <w:tcW w:w="387" w:type="pct"/>
            <w:vAlign w:val="center"/>
          </w:tcPr>
          <w:p w14:paraId="52FA79AF" w14:textId="77777777" w:rsidR="00324275" w:rsidRPr="00CC545D" w:rsidRDefault="00324275" w:rsidP="00CC545D">
            <w:pPr>
              <w:pStyle w:val="Bang0"/>
              <w:spacing w:before="0" w:line="240" w:lineRule="auto"/>
              <w:jc w:val="center"/>
              <w:rPr>
                <w:rFonts w:ascii="Times New Roman" w:hAnsi="Times New Roman" w:cs="Times New Roman"/>
                <w:bCs/>
                <w:color w:val="000000" w:themeColor="text1"/>
                <w:sz w:val="26"/>
                <w:szCs w:val="26"/>
                <w:lang w:val="vi-VN"/>
              </w:rPr>
            </w:pPr>
          </w:p>
        </w:tc>
        <w:tc>
          <w:tcPr>
            <w:tcW w:w="1998" w:type="pct"/>
            <w:vAlign w:val="center"/>
          </w:tcPr>
          <w:p w14:paraId="6E1B1C44" w14:textId="77777777" w:rsidR="00324275" w:rsidRPr="00CC545D" w:rsidRDefault="00324275" w:rsidP="00CC545D">
            <w:pPr>
              <w:pStyle w:val="Bang0"/>
              <w:spacing w:before="0" w:line="240" w:lineRule="auto"/>
              <w:rPr>
                <w:rFonts w:ascii="Times New Roman" w:hAnsi="Times New Roman" w:cs="Times New Roman"/>
                <w:bCs/>
                <w:color w:val="000000" w:themeColor="text1"/>
                <w:sz w:val="26"/>
                <w:szCs w:val="26"/>
              </w:rPr>
            </w:pPr>
            <w:r w:rsidRPr="00CC545D">
              <w:rPr>
                <w:rFonts w:ascii="Times New Roman" w:hAnsi="Times New Roman" w:cs="Times New Roman"/>
                <w:bCs/>
                <w:color w:val="000000" w:themeColor="text1"/>
                <w:sz w:val="26"/>
                <w:szCs w:val="26"/>
              </w:rPr>
              <w:t>Tổng</w:t>
            </w:r>
          </w:p>
        </w:tc>
        <w:tc>
          <w:tcPr>
            <w:tcW w:w="795" w:type="pct"/>
            <w:vAlign w:val="center"/>
          </w:tcPr>
          <w:p w14:paraId="211859E9" w14:textId="77777777" w:rsidR="00324275" w:rsidRPr="00CC545D" w:rsidRDefault="00324275" w:rsidP="00CC545D">
            <w:pPr>
              <w:pStyle w:val="Bang0"/>
              <w:spacing w:before="0" w:line="240" w:lineRule="auto"/>
              <w:jc w:val="center"/>
              <w:rPr>
                <w:rFonts w:ascii="Times New Roman" w:hAnsi="Times New Roman" w:cs="Times New Roman"/>
                <w:bCs/>
                <w:color w:val="000000" w:themeColor="text1"/>
                <w:sz w:val="26"/>
                <w:szCs w:val="26"/>
                <w:lang w:val="vi-VN"/>
              </w:rPr>
            </w:pPr>
          </w:p>
        </w:tc>
        <w:tc>
          <w:tcPr>
            <w:tcW w:w="945" w:type="pct"/>
            <w:vAlign w:val="center"/>
          </w:tcPr>
          <w:p w14:paraId="3E3E0734" w14:textId="77777777" w:rsidR="00324275" w:rsidRPr="00CC545D" w:rsidRDefault="00324275" w:rsidP="00CC545D">
            <w:pPr>
              <w:pStyle w:val="Bang0"/>
              <w:spacing w:before="0" w:line="240" w:lineRule="auto"/>
              <w:jc w:val="center"/>
              <w:rPr>
                <w:rFonts w:ascii="Times New Roman" w:hAnsi="Times New Roman" w:cs="Times New Roman"/>
                <w:bCs/>
                <w:color w:val="000000" w:themeColor="text1"/>
                <w:sz w:val="26"/>
                <w:szCs w:val="26"/>
              </w:rPr>
            </w:pPr>
            <w:r w:rsidRPr="00CC545D">
              <w:rPr>
                <w:rFonts w:ascii="Times New Roman" w:hAnsi="Times New Roman" w:cs="Times New Roman"/>
                <w:bCs/>
                <w:color w:val="000000" w:themeColor="text1"/>
                <w:sz w:val="26"/>
                <w:szCs w:val="26"/>
              </w:rPr>
              <w:t>6</w:t>
            </w:r>
          </w:p>
        </w:tc>
        <w:tc>
          <w:tcPr>
            <w:tcW w:w="876" w:type="pct"/>
            <w:vAlign w:val="center"/>
          </w:tcPr>
          <w:p w14:paraId="6CA71B46" w14:textId="77777777" w:rsidR="00324275" w:rsidRPr="00CC545D" w:rsidRDefault="00324275" w:rsidP="00CC545D">
            <w:pPr>
              <w:pStyle w:val="Bang0"/>
              <w:spacing w:before="0" w:line="240" w:lineRule="auto"/>
              <w:jc w:val="center"/>
              <w:rPr>
                <w:rFonts w:ascii="Times New Roman" w:hAnsi="Times New Roman" w:cs="Times New Roman"/>
                <w:bCs/>
                <w:color w:val="000000" w:themeColor="text1"/>
                <w:sz w:val="26"/>
                <w:szCs w:val="26"/>
              </w:rPr>
            </w:pPr>
            <w:r w:rsidRPr="00CC545D">
              <w:rPr>
                <w:rFonts w:ascii="Times New Roman" w:hAnsi="Times New Roman" w:cs="Times New Roman"/>
                <w:bCs/>
                <w:color w:val="000000" w:themeColor="text1"/>
                <w:sz w:val="26"/>
                <w:szCs w:val="26"/>
              </w:rPr>
              <w:t>24</w:t>
            </w:r>
          </w:p>
        </w:tc>
      </w:tr>
    </w:tbl>
    <w:p w14:paraId="3DC4299F"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p>
    <w:p w14:paraId="297D9AC5" w14:textId="77777777" w:rsidR="00324275" w:rsidRPr="00CC545D" w:rsidRDefault="00324275" w:rsidP="00CC545D">
      <w:pPr>
        <w:pStyle w:val="ListParagraph"/>
        <w:numPr>
          <w:ilvl w:val="0"/>
          <w:numId w:val="2"/>
        </w:numPr>
        <w:spacing w:after="0" w:line="240" w:lineRule="auto"/>
        <w:rPr>
          <w:rFonts w:ascii="Times New Roman" w:hAnsi="Times New Roman"/>
          <w:b/>
          <w:color w:val="000000" w:themeColor="text1"/>
          <w:sz w:val="26"/>
          <w:szCs w:val="26"/>
          <w:lang w:val="vi-VN"/>
        </w:rPr>
      </w:pPr>
      <w:r w:rsidRPr="00CC545D">
        <w:rPr>
          <w:rFonts w:ascii="Times New Roman" w:hAnsi="Times New Roman"/>
          <w:b/>
          <w:color w:val="000000" w:themeColor="text1"/>
          <w:sz w:val="26"/>
          <w:szCs w:val="26"/>
          <w:lang w:val="vi-VN"/>
        </w:rPr>
        <w:t>Quản lý kinh tế</w:t>
      </w:r>
      <w:r w:rsidRPr="00CC545D">
        <w:rPr>
          <w:rFonts w:ascii="Times New Roman" w:hAnsi="Times New Roman"/>
          <w:b/>
          <w:color w:val="000000" w:themeColor="text1"/>
          <w:sz w:val="26"/>
          <w:szCs w:val="26"/>
        </w:rPr>
        <w:t xml:space="preserve"> </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038"/>
        <w:gridCol w:w="1008"/>
        <w:gridCol w:w="1139"/>
        <w:gridCol w:w="1057"/>
        <w:gridCol w:w="2254"/>
      </w:tblGrid>
      <w:tr w:rsidR="00324275" w:rsidRPr="00CC545D" w14:paraId="7851B402" w14:textId="77777777" w:rsidTr="00324275">
        <w:trPr>
          <w:trHeight w:val="315"/>
          <w:jc w:val="center"/>
        </w:trPr>
        <w:tc>
          <w:tcPr>
            <w:tcW w:w="280" w:type="pct"/>
            <w:vMerge w:val="restart"/>
            <w:shd w:val="clear" w:color="auto" w:fill="auto"/>
            <w:vAlign w:val="center"/>
            <w:hideMark/>
          </w:tcPr>
          <w:p w14:paraId="52A74185"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TT</w:t>
            </w:r>
          </w:p>
        </w:tc>
        <w:tc>
          <w:tcPr>
            <w:tcW w:w="2024" w:type="pct"/>
            <w:vMerge w:val="restart"/>
            <w:shd w:val="clear" w:color="auto" w:fill="auto"/>
            <w:vAlign w:val="center"/>
            <w:hideMark/>
          </w:tcPr>
          <w:p w14:paraId="75896FDE"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Tên học phần</w:t>
            </w:r>
          </w:p>
        </w:tc>
        <w:tc>
          <w:tcPr>
            <w:tcW w:w="518" w:type="pct"/>
            <w:vMerge w:val="restart"/>
            <w:shd w:val="clear" w:color="auto" w:fill="auto"/>
            <w:vAlign w:val="center"/>
            <w:hideMark/>
          </w:tcPr>
          <w:p w14:paraId="34958EB6"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Số tín chỉ</w:t>
            </w:r>
          </w:p>
        </w:tc>
        <w:tc>
          <w:tcPr>
            <w:tcW w:w="1125" w:type="pct"/>
            <w:gridSpan w:val="2"/>
            <w:shd w:val="clear" w:color="auto" w:fill="auto"/>
            <w:noWrap/>
            <w:vAlign w:val="center"/>
            <w:hideMark/>
          </w:tcPr>
          <w:p w14:paraId="6890A7B8"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Nhóm ngành gần</w:t>
            </w:r>
          </w:p>
        </w:tc>
        <w:tc>
          <w:tcPr>
            <w:tcW w:w="1053" w:type="pct"/>
            <w:vMerge w:val="restart"/>
            <w:shd w:val="clear" w:color="auto" w:fill="auto"/>
            <w:noWrap/>
            <w:vAlign w:val="center"/>
            <w:hideMark/>
          </w:tcPr>
          <w:p w14:paraId="107F2240"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Nhóm ngành khác</w:t>
            </w:r>
          </w:p>
        </w:tc>
      </w:tr>
      <w:tr w:rsidR="00324275" w:rsidRPr="00CC545D" w14:paraId="7CAF905C" w14:textId="77777777" w:rsidTr="00324275">
        <w:trPr>
          <w:trHeight w:val="315"/>
          <w:jc w:val="center"/>
        </w:trPr>
        <w:tc>
          <w:tcPr>
            <w:tcW w:w="280" w:type="pct"/>
            <w:vMerge/>
            <w:vAlign w:val="center"/>
            <w:hideMark/>
          </w:tcPr>
          <w:p w14:paraId="7173AADB"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p>
        </w:tc>
        <w:tc>
          <w:tcPr>
            <w:tcW w:w="2024" w:type="pct"/>
            <w:vMerge/>
            <w:vAlign w:val="center"/>
            <w:hideMark/>
          </w:tcPr>
          <w:p w14:paraId="7D6E96C1"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p>
        </w:tc>
        <w:tc>
          <w:tcPr>
            <w:tcW w:w="518" w:type="pct"/>
            <w:vMerge/>
            <w:vAlign w:val="center"/>
            <w:hideMark/>
          </w:tcPr>
          <w:p w14:paraId="169A6C6B"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p>
        </w:tc>
        <w:tc>
          <w:tcPr>
            <w:tcW w:w="583" w:type="pct"/>
            <w:shd w:val="clear" w:color="auto" w:fill="auto"/>
            <w:vAlign w:val="center"/>
            <w:hideMark/>
          </w:tcPr>
          <w:p w14:paraId="3D3DF38D"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Nhóm 1</w:t>
            </w:r>
          </w:p>
        </w:tc>
        <w:tc>
          <w:tcPr>
            <w:tcW w:w="542" w:type="pct"/>
            <w:shd w:val="clear" w:color="auto" w:fill="auto"/>
            <w:vAlign w:val="center"/>
            <w:hideMark/>
          </w:tcPr>
          <w:p w14:paraId="0CB54849"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Nhóm 2</w:t>
            </w:r>
          </w:p>
        </w:tc>
        <w:tc>
          <w:tcPr>
            <w:tcW w:w="1053" w:type="pct"/>
            <w:vMerge/>
            <w:shd w:val="clear" w:color="auto" w:fill="auto"/>
            <w:vAlign w:val="center"/>
            <w:hideMark/>
          </w:tcPr>
          <w:p w14:paraId="21A2C6C1"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p>
        </w:tc>
      </w:tr>
      <w:tr w:rsidR="00324275" w:rsidRPr="00CC545D" w14:paraId="63D37C39" w14:textId="77777777" w:rsidTr="00324275">
        <w:trPr>
          <w:trHeight w:val="404"/>
          <w:jc w:val="center"/>
        </w:trPr>
        <w:tc>
          <w:tcPr>
            <w:tcW w:w="280" w:type="pct"/>
            <w:shd w:val="clear" w:color="auto" w:fill="auto"/>
            <w:vAlign w:val="center"/>
          </w:tcPr>
          <w:p w14:paraId="764206BD"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1</w:t>
            </w:r>
          </w:p>
        </w:tc>
        <w:tc>
          <w:tcPr>
            <w:tcW w:w="2024" w:type="pct"/>
            <w:shd w:val="clear" w:color="auto" w:fill="auto"/>
            <w:vAlign w:val="center"/>
          </w:tcPr>
          <w:p w14:paraId="5E098176"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Quản lý nhà nước về kinh tế</w:t>
            </w:r>
          </w:p>
        </w:tc>
        <w:tc>
          <w:tcPr>
            <w:tcW w:w="518" w:type="pct"/>
            <w:shd w:val="clear" w:color="auto" w:fill="auto"/>
            <w:vAlign w:val="center"/>
          </w:tcPr>
          <w:p w14:paraId="2DB86F00"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583" w:type="pct"/>
            <w:shd w:val="clear" w:color="auto" w:fill="auto"/>
          </w:tcPr>
          <w:p w14:paraId="17871264"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542" w:type="pct"/>
            <w:shd w:val="clear" w:color="auto" w:fill="auto"/>
          </w:tcPr>
          <w:p w14:paraId="33D9536E"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1053" w:type="pct"/>
            <w:shd w:val="clear" w:color="auto" w:fill="auto"/>
          </w:tcPr>
          <w:p w14:paraId="33627948"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157F08DB" w14:textId="77777777" w:rsidTr="00324275">
        <w:trPr>
          <w:trHeight w:val="404"/>
          <w:jc w:val="center"/>
        </w:trPr>
        <w:tc>
          <w:tcPr>
            <w:tcW w:w="280" w:type="pct"/>
            <w:shd w:val="clear" w:color="auto" w:fill="auto"/>
            <w:vAlign w:val="center"/>
            <w:hideMark/>
          </w:tcPr>
          <w:p w14:paraId="435171F8"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2</w:t>
            </w:r>
          </w:p>
        </w:tc>
        <w:tc>
          <w:tcPr>
            <w:tcW w:w="2024" w:type="pct"/>
            <w:shd w:val="clear" w:color="auto" w:fill="auto"/>
            <w:vAlign w:val="center"/>
          </w:tcPr>
          <w:p w14:paraId="268E1A13"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Quản lý dự án</w:t>
            </w:r>
          </w:p>
        </w:tc>
        <w:tc>
          <w:tcPr>
            <w:tcW w:w="518" w:type="pct"/>
            <w:shd w:val="clear" w:color="auto" w:fill="auto"/>
            <w:vAlign w:val="center"/>
          </w:tcPr>
          <w:p w14:paraId="348B22B8"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583" w:type="pct"/>
            <w:shd w:val="clear" w:color="auto" w:fill="auto"/>
          </w:tcPr>
          <w:p w14:paraId="58BFC230"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542" w:type="pct"/>
            <w:shd w:val="clear" w:color="auto" w:fill="auto"/>
          </w:tcPr>
          <w:p w14:paraId="4F898101"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1053" w:type="pct"/>
            <w:shd w:val="clear" w:color="auto" w:fill="auto"/>
          </w:tcPr>
          <w:p w14:paraId="6926EDD6"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2DC3093F" w14:textId="77777777" w:rsidTr="00324275">
        <w:trPr>
          <w:trHeight w:val="359"/>
          <w:jc w:val="center"/>
        </w:trPr>
        <w:tc>
          <w:tcPr>
            <w:tcW w:w="280" w:type="pct"/>
            <w:shd w:val="clear" w:color="auto" w:fill="auto"/>
            <w:vAlign w:val="center"/>
          </w:tcPr>
          <w:p w14:paraId="4583726E"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lastRenderedPageBreak/>
              <w:t>3</w:t>
            </w:r>
          </w:p>
        </w:tc>
        <w:tc>
          <w:tcPr>
            <w:tcW w:w="2024" w:type="pct"/>
            <w:shd w:val="clear" w:color="auto" w:fill="auto"/>
            <w:vAlign w:val="center"/>
          </w:tcPr>
          <w:p w14:paraId="5EC9BAA1"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Khoa học quản lý 1</w:t>
            </w:r>
          </w:p>
        </w:tc>
        <w:tc>
          <w:tcPr>
            <w:tcW w:w="518" w:type="pct"/>
            <w:shd w:val="clear" w:color="auto" w:fill="auto"/>
            <w:vAlign w:val="center"/>
          </w:tcPr>
          <w:p w14:paraId="7C099611"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583" w:type="pct"/>
            <w:shd w:val="clear" w:color="auto" w:fill="auto"/>
            <w:vAlign w:val="center"/>
          </w:tcPr>
          <w:p w14:paraId="16CEF361"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p>
        </w:tc>
        <w:tc>
          <w:tcPr>
            <w:tcW w:w="542" w:type="pct"/>
            <w:shd w:val="clear" w:color="auto" w:fill="auto"/>
          </w:tcPr>
          <w:p w14:paraId="1C5B849E"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1053" w:type="pct"/>
            <w:shd w:val="clear" w:color="auto" w:fill="auto"/>
          </w:tcPr>
          <w:p w14:paraId="7DFB5399"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3781A2E4" w14:textId="77777777" w:rsidTr="00324275">
        <w:trPr>
          <w:trHeight w:val="359"/>
          <w:jc w:val="center"/>
        </w:trPr>
        <w:tc>
          <w:tcPr>
            <w:tcW w:w="280" w:type="pct"/>
            <w:shd w:val="clear" w:color="auto" w:fill="auto"/>
            <w:vAlign w:val="center"/>
          </w:tcPr>
          <w:p w14:paraId="2E4688AF"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4</w:t>
            </w:r>
          </w:p>
        </w:tc>
        <w:tc>
          <w:tcPr>
            <w:tcW w:w="2024" w:type="pct"/>
            <w:shd w:val="clear" w:color="auto" w:fill="auto"/>
            <w:vAlign w:val="center"/>
          </w:tcPr>
          <w:p w14:paraId="62F67066"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Kinh tế tài nguyên và môi trường</w:t>
            </w:r>
          </w:p>
        </w:tc>
        <w:tc>
          <w:tcPr>
            <w:tcW w:w="518" w:type="pct"/>
            <w:shd w:val="clear" w:color="auto" w:fill="auto"/>
            <w:vAlign w:val="center"/>
          </w:tcPr>
          <w:p w14:paraId="2342D631"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583" w:type="pct"/>
            <w:shd w:val="clear" w:color="auto" w:fill="auto"/>
            <w:vAlign w:val="center"/>
          </w:tcPr>
          <w:p w14:paraId="561FE72C"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p>
        </w:tc>
        <w:tc>
          <w:tcPr>
            <w:tcW w:w="542" w:type="pct"/>
            <w:shd w:val="clear" w:color="auto" w:fill="auto"/>
          </w:tcPr>
          <w:p w14:paraId="20F466DE"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1053" w:type="pct"/>
            <w:shd w:val="clear" w:color="auto" w:fill="auto"/>
          </w:tcPr>
          <w:p w14:paraId="5B1B0AFE"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2C6F25A9" w14:textId="77777777" w:rsidTr="00324275">
        <w:trPr>
          <w:trHeight w:val="359"/>
          <w:jc w:val="center"/>
        </w:trPr>
        <w:tc>
          <w:tcPr>
            <w:tcW w:w="280" w:type="pct"/>
            <w:shd w:val="clear" w:color="auto" w:fill="auto"/>
            <w:vAlign w:val="center"/>
          </w:tcPr>
          <w:p w14:paraId="0352DEE5"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5</w:t>
            </w:r>
          </w:p>
        </w:tc>
        <w:tc>
          <w:tcPr>
            <w:tcW w:w="2024" w:type="pct"/>
            <w:shd w:val="clear" w:color="auto" w:fill="auto"/>
            <w:vAlign w:val="center"/>
          </w:tcPr>
          <w:p w14:paraId="1D3DB768"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Nguyên lý thống kê kinh tế</w:t>
            </w:r>
          </w:p>
        </w:tc>
        <w:tc>
          <w:tcPr>
            <w:tcW w:w="518" w:type="pct"/>
            <w:shd w:val="clear" w:color="auto" w:fill="auto"/>
            <w:vAlign w:val="center"/>
          </w:tcPr>
          <w:p w14:paraId="63B1DDCF"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583" w:type="pct"/>
            <w:shd w:val="clear" w:color="auto" w:fill="auto"/>
            <w:vAlign w:val="center"/>
          </w:tcPr>
          <w:p w14:paraId="3997348D"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p>
        </w:tc>
        <w:tc>
          <w:tcPr>
            <w:tcW w:w="542" w:type="pct"/>
            <w:shd w:val="clear" w:color="auto" w:fill="auto"/>
          </w:tcPr>
          <w:p w14:paraId="78C7E3B4"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p>
        </w:tc>
        <w:tc>
          <w:tcPr>
            <w:tcW w:w="1053" w:type="pct"/>
            <w:shd w:val="clear" w:color="auto" w:fill="auto"/>
          </w:tcPr>
          <w:p w14:paraId="27777278"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751344F6" w14:textId="77777777" w:rsidTr="00324275">
        <w:trPr>
          <w:trHeight w:val="359"/>
          <w:jc w:val="center"/>
        </w:trPr>
        <w:tc>
          <w:tcPr>
            <w:tcW w:w="280" w:type="pct"/>
            <w:shd w:val="clear" w:color="auto" w:fill="auto"/>
            <w:vAlign w:val="center"/>
            <w:hideMark/>
          </w:tcPr>
          <w:p w14:paraId="3F04837C"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6</w:t>
            </w:r>
          </w:p>
        </w:tc>
        <w:tc>
          <w:tcPr>
            <w:tcW w:w="2024" w:type="pct"/>
            <w:shd w:val="clear" w:color="auto" w:fill="auto"/>
            <w:vAlign w:val="center"/>
          </w:tcPr>
          <w:p w14:paraId="2B3503A4"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Quản lý ngân sách nhà nước</w:t>
            </w:r>
          </w:p>
        </w:tc>
        <w:tc>
          <w:tcPr>
            <w:tcW w:w="518" w:type="pct"/>
            <w:shd w:val="clear" w:color="auto" w:fill="auto"/>
            <w:vAlign w:val="center"/>
          </w:tcPr>
          <w:p w14:paraId="2BD96B05"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583" w:type="pct"/>
            <w:shd w:val="clear" w:color="auto" w:fill="auto"/>
          </w:tcPr>
          <w:p w14:paraId="4EEB5A62"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p>
        </w:tc>
        <w:tc>
          <w:tcPr>
            <w:tcW w:w="542" w:type="pct"/>
            <w:shd w:val="clear" w:color="auto" w:fill="auto"/>
          </w:tcPr>
          <w:p w14:paraId="35F74AF4"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p>
        </w:tc>
        <w:tc>
          <w:tcPr>
            <w:tcW w:w="1053" w:type="pct"/>
            <w:shd w:val="clear" w:color="auto" w:fill="auto"/>
          </w:tcPr>
          <w:p w14:paraId="6B0334F3"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6C7DE389" w14:textId="77777777" w:rsidTr="00324275">
        <w:trPr>
          <w:trHeight w:val="494"/>
          <w:jc w:val="center"/>
        </w:trPr>
        <w:tc>
          <w:tcPr>
            <w:tcW w:w="280" w:type="pct"/>
            <w:shd w:val="clear" w:color="auto" w:fill="auto"/>
            <w:vAlign w:val="center"/>
            <w:hideMark/>
          </w:tcPr>
          <w:p w14:paraId="7F4986C7"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7</w:t>
            </w:r>
          </w:p>
        </w:tc>
        <w:tc>
          <w:tcPr>
            <w:tcW w:w="2024" w:type="pct"/>
            <w:shd w:val="clear" w:color="auto" w:fill="auto"/>
            <w:vAlign w:val="center"/>
          </w:tcPr>
          <w:p w14:paraId="42C47269"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Nguyên lý kinh tế</w:t>
            </w:r>
          </w:p>
        </w:tc>
        <w:tc>
          <w:tcPr>
            <w:tcW w:w="518" w:type="pct"/>
            <w:shd w:val="clear" w:color="auto" w:fill="auto"/>
            <w:vAlign w:val="center"/>
          </w:tcPr>
          <w:p w14:paraId="0565F233"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583" w:type="pct"/>
            <w:shd w:val="clear" w:color="auto" w:fill="auto"/>
            <w:vAlign w:val="center"/>
          </w:tcPr>
          <w:p w14:paraId="33095004"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p>
        </w:tc>
        <w:tc>
          <w:tcPr>
            <w:tcW w:w="542" w:type="pct"/>
            <w:shd w:val="clear" w:color="auto" w:fill="auto"/>
          </w:tcPr>
          <w:p w14:paraId="074F79DB"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p>
        </w:tc>
        <w:tc>
          <w:tcPr>
            <w:tcW w:w="1053" w:type="pct"/>
            <w:shd w:val="clear" w:color="auto" w:fill="auto"/>
          </w:tcPr>
          <w:p w14:paraId="0F027637"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2FFCDA36" w14:textId="77777777" w:rsidTr="00324275">
        <w:trPr>
          <w:trHeight w:val="359"/>
          <w:jc w:val="center"/>
        </w:trPr>
        <w:tc>
          <w:tcPr>
            <w:tcW w:w="280" w:type="pct"/>
            <w:shd w:val="clear" w:color="auto" w:fill="auto"/>
            <w:vAlign w:val="center"/>
            <w:hideMark/>
          </w:tcPr>
          <w:p w14:paraId="348EEA84"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8</w:t>
            </w:r>
          </w:p>
        </w:tc>
        <w:tc>
          <w:tcPr>
            <w:tcW w:w="2024" w:type="pct"/>
            <w:shd w:val="clear" w:color="auto" w:fill="auto"/>
            <w:vAlign w:val="center"/>
          </w:tcPr>
          <w:p w14:paraId="69C7AB95"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Phương pháp nghiên cứu kinh tế</w:t>
            </w:r>
          </w:p>
        </w:tc>
        <w:tc>
          <w:tcPr>
            <w:tcW w:w="518" w:type="pct"/>
            <w:shd w:val="clear" w:color="auto" w:fill="auto"/>
            <w:vAlign w:val="center"/>
          </w:tcPr>
          <w:p w14:paraId="2C0E66F8"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583" w:type="pct"/>
            <w:shd w:val="clear" w:color="auto" w:fill="auto"/>
            <w:vAlign w:val="center"/>
          </w:tcPr>
          <w:p w14:paraId="3F910AE4"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p>
        </w:tc>
        <w:tc>
          <w:tcPr>
            <w:tcW w:w="542" w:type="pct"/>
            <w:shd w:val="clear" w:color="auto" w:fill="auto"/>
            <w:vAlign w:val="center"/>
          </w:tcPr>
          <w:p w14:paraId="3A5B9BA7"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p>
        </w:tc>
        <w:tc>
          <w:tcPr>
            <w:tcW w:w="1053" w:type="pct"/>
            <w:shd w:val="clear" w:color="auto" w:fill="auto"/>
          </w:tcPr>
          <w:p w14:paraId="676F32CD"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3D36D449" w14:textId="77777777" w:rsidTr="00324275">
        <w:trPr>
          <w:trHeight w:val="359"/>
          <w:jc w:val="center"/>
        </w:trPr>
        <w:tc>
          <w:tcPr>
            <w:tcW w:w="280" w:type="pct"/>
            <w:shd w:val="clear" w:color="auto" w:fill="auto"/>
            <w:vAlign w:val="center"/>
          </w:tcPr>
          <w:p w14:paraId="124C0723" w14:textId="77777777" w:rsidR="00324275" w:rsidRPr="00CC545D" w:rsidRDefault="00324275" w:rsidP="00CC545D">
            <w:pPr>
              <w:spacing w:after="0" w:line="240" w:lineRule="auto"/>
              <w:rPr>
                <w:rFonts w:ascii="Times New Roman" w:eastAsia="Times New Roman" w:hAnsi="Times New Roman" w:cs="Times New Roman"/>
                <w:b/>
                <w:bCs/>
                <w:color w:val="000000" w:themeColor="text1"/>
                <w:sz w:val="26"/>
                <w:szCs w:val="26"/>
              </w:rPr>
            </w:pPr>
          </w:p>
        </w:tc>
        <w:tc>
          <w:tcPr>
            <w:tcW w:w="2024" w:type="pct"/>
            <w:shd w:val="clear" w:color="auto" w:fill="auto"/>
            <w:vAlign w:val="center"/>
          </w:tcPr>
          <w:p w14:paraId="09BA8211"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Tổng</w:t>
            </w:r>
          </w:p>
        </w:tc>
        <w:tc>
          <w:tcPr>
            <w:tcW w:w="518" w:type="pct"/>
            <w:shd w:val="clear" w:color="auto" w:fill="auto"/>
            <w:vAlign w:val="center"/>
          </w:tcPr>
          <w:p w14:paraId="531C6A11"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p>
        </w:tc>
        <w:tc>
          <w:tcPr>
            <w:tcW w:w="583" w:type="pct"/>
            <w:shd w:val="clear" w:color="auto" w:fill="auto"/>
            <w:vAlign w:val="center"/>
          </w:tcPr>
          <w:p w14:paraId="041DE83E"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6</w:t>
            </w:r>
          </w:p>
        </w:tc>
        <w:tc>
          <w:tcPr>
            <w:tcW w:w="542" w:type="pct"/>
            <w:shd w:val="clear" w:color="auto" w:fill="auto"/>
            <w:vAlign w:val="center"/>
          </w:tcPr>
          <w:p w14:paraId="0A6352BE"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12</w:t>
            </w:r>
          </w:p>
        </w:tc>
        <w:tc>
          <w:tcPr>
            <w:tcW w:w="1053" w:type="pct"/>
            <w:shd w:val="clear" w:color="auto" w:fill="auto"/>
            <w:vAlign w:val="center"/>
          </w:tcPr>
          <w:p w14:paraId="1F69E9B0"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24</w:t>
            </w:r>
          </w:p>
        </w:tc>
      </w:tr>
    </w:tbl>
    <w:p w14:paraId="7B7ADC11" w14:textId="77777777" w:rsidR="00324275" w:rsidRPr="00CC545D" w:rsidRDefault="00324275" w:rsidP="00CC545D">
      <w:pPr>
        <w:spacing w:after="0" w:line="240" w:lineRule="auto"/>
        <w:rPr>
          <w:rFonts w:ascii="Times New Roman" w:hAnsi="Times New Roman" w:cs="Times New Roman"/>
          <w:b/>
          <w:color w:val="000000" w:themeColor="text1"/>
          <w:sz w:val="26"/>
          <w:szCs w:val="26"/>
        </w:rPr>
      </w:pPr>
    </w:p>
    <w:p w14:paraId="3359796E" w14:textId="77777777" w:rsidR="00324275" w:rsidRPr="00CC545D" w:rsidRDefault="00324275" w:rsidP="00CC545D">
      <w:pPr>
        <w:pStyle w:val="ListParagraph"/>
        <w:numPr>
          <w:ilvl w:val="0"/>
          <w:numId w:val="2"/>
        </w:numPr>
        <w:spacing w:after="0" w:line="240" w:lineRule="auto"/>
        <w:rPr>
          <w:rFonts w:ascii="Times New Roman" w:hAnsi="Times New Roman"/>
          <w:b/>
          <w:color w:val="000000" w:themeColor="text1"/>
          <w:sz w:val="26"/>
          <w:szCs w:val="26"/>
          <w:lang w:val="vi-VN"/>
        </w:rPr>
      </w:pPr>
      <w:r w:rsidRPr="00CC545D">
        <w:rPr>
          <w:rFonts w:ascii="Times New Roman" w:hAnsi="Times New Roman"/>
          <w:b/>
          <w:color w:val="000000" w:themeColor="text1"/>
          <w:sz w:val="26"/>
          <w:szCs w:val="26"/>
          <w:lang w:val="vi-VN"/>
        </w:rPr>
        <w:t>Kinh tế nông nghiệp</w:t>
      </w:r>
    </w:p>
    <w:p w14:paraId="0A94312E" w14:textId="77777777" w:rsidR="00324275" w:rsidRPr="00CC545D" w:rsidRDefault="00324275" w:rsidP="00CC545D">
      <w:pPr>
        <w:pStyle w:val="ListParagraph"/>
        <w:spacing w:after="0" w:line="240" w:lineRule="auto"/>
        <w:rPr>
          <w:rFonts w:ascii="Times New Roman" w:hAnsi="Times New Roman"/>
          <w:b/>
          <w:color w:val="000000" w:themeColor="text1"/>
          <w:sz w:val="26"/>
          <w:szCs w:val="26"/>
          <w:lang w:val="vi-VN"/>
        </w:rPr>
      </w:pPr>
    </w:p>
    <w:tbl>
      <w:tblPr>
        <w:tblW w:w="49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
        <w:gridCol w:w="4116"/>
        <w:gridCol w:w="1652"/>
        <w:gridCol w:w="1746"/>
        <w:gridCol w:w="1714"/>
      </w:tblGrid>
      <w:tr w:rsidR="00324275" w:rsidRPr="00CC545D" w14:paraId="7F2981A4" w14:textId="77777777" w:rsidTr="00324275">
        <w:trPr>
          <w:trHeight w:val="20"/>
          <w:jc w:val="center"/>
        </w:trPr>
        <w:tc>
          <w:tcPr>
            <w:tcW w:w="413" w:type="pct"/>
          </w:tcPr>
          <w:p w14:paraId="722F585F" w14:textId="77777777" w:rsidR="00324275" w:rsidRPr="00CC545D" w:rsidRDefault="00324275" w:rsidP="00CC545D">
            <w:pPr>
              <w:spacing w:after="0" w:line="240" w:lineRule="auto"/>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TT</w:t>
            </w:r>
          </w:p>
        </w:tc>
        <w:tc>
          <w:tcPr>
            <w:tcW w:w="2046" w:type="pct"/>
          </w:tcPr>
          <w:p w14:paraId="1D5E2A3A" w14:textId="77777777" w:rsidR="00324275" w:rsidRPr="00CC545D" w:rsidRDefault="00324275" w:rsidP="00CC545D">
            <w:pPr>
              <w:spacing w:after="0" w:line="240" w:lineRule="auto"/>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Tên học phần</w:t>
            </w:r>
          </w:p>
        </w:tc>
        <w:tc>
          <w:tcPr>
            <w:tcW w:w="821" w:type="pct"/>
          </w:tcPr>
          <w:p w14:paraId="4086B455"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Số tín chỉ</w:t>
            </w:r>
          </w:p>
        </w:tc>
        <w:tc>
          <w:tcPr>
            <w:tcW w:w="868" w:type="pct"/>
          </w:tcPr>
          <w:p w14:paraId="0AC102BD"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Ngành gần 1</w:t>
            </w:r>
          </w:p>
        </w:tc>
        <w:tc>
          <w:tcPr>
            <w:tcW w:w="852" w:type="pct"/>
          </w:tcPr>
          <w:p w14:paraId="2992C8AE"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Ngành gần 2</w:t>
            </w:r>
          </w:p>
        </w:tc>
      </w:tr>
      <w:tr w:rsidR="00324275" w:rsidRPr="00CC545D" w14:paraId="2FB2A5D3" w14:textId="77777777" w:rsidTr="00324275">
        <w:trPr>
          <w:trHeight w:val="20"/>
          <w:jc w:val="center"/>
        </w:trPr>
        <w:tc>
          <w:tcPr>
            <w:tcW w:w="413" w:type="pct"/>
          </w:tcPr>
          <w:p w14:paraId="765F66E3"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1</w:t>
            </w:r>
          </w:p>
        </w:tc>
        <w:tc>
          <w:tcPr>
            <w:tcW w:w="2046" w:type="pct"/>
          </w:tcPr>
          <w:p w14:paraId="44FB0B79"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Nguyên lý Kinh tế nông nghiệp</w:t>
            </w:r>
          </w:p>
        </w:tc>
        <w:tc>
          <w:tcPr>
            <w:tcW w:w="821" w:type="pct"/>
          </w:tcPr>
          <w:p w14:paraId="6DF40848"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868" w:type="pct"/>
          </w:tcPr>
          <w:p w14:paraId="45EE9E81"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852" w:type="pct"/>
          </w:tcPr>
          <w:p w14:paraId="6E438783"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6B02EFAA" w14:textId="77777777" w:rsidTr="00324275">
        <w:trPr>
          <w:trHeight w:val="20"/>
          <w:jc w:val="center"/>
        </w:trPr>
        <w:tc>
          <w:tcPr>
            <w:tcW w:w="413" w:type="pct"/>
          </w:tcPr>
          <w:p w14:paraId="73906598"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2</w:t>
            </w:r>
          </w:p>
        </w:tc>
        <w:tc>
          <w:tcPr>
            <w:tcW w:w="2046" w:type="pct"/>
          </w:tcPr>
          <w:p w14:paraId="05965F2D"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Phát triển nông thôn</w:t>
            </w:r>
          </w:p>
        </w:tc>
        <w:tc>
          <w:tcPr>
            <w:tcW w:w="821" w:type="pct"/>
          </w:tcPr>
          <w:p w14:paraId="74CDE4A3"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868" w:type="pct"/>
          </w:tcPr>
          <w:p w14:paraId="19C93043"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852" w:type="pct"/>
          </w:tcPr>
          <w:p w14:paraId="564D354F"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79ABB219" w14:textId="77777777" w:rsidTr="00324275">
        <w:trPr>
          <w:trHeight w:val="20"/>
          <w:jc w:val="center"/>
        </w:trPr>
        <w:tc>
          <w:tcPr>
            <w:tcW w:w="413" w:type="pct"/>
          </w:tcPr>
          <w:p w14:paraId="6AB13009"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2046" w:type="pct"/>
          </w:tcPr>
          <w:p w14:paraId="2A8CBD09"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Kinh tế tài nguyên và môi trường</w:t>
            </w:r>
          </w:p>
        </w:tc>
        <w:tc>
          <w:tcPr>
            <w:tcW w:w="821" w:type="pct"/>
          </w:tcPr>
          <w:p w14:paraId="743CCE18"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868" w:type="pct"/>
          </w:tcPr>
          <w:p w14:paraId="5BBB6807"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p>
        </w:tc>
        <w:tc>
          <w:tcPr>
            <w:tcW w:w="852" w:type="pct"/>
          </w:tcPr>
          <w:p w14:paraId="3F92B161"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7C4F0E08" w14:textId="77777777" w:rsidTr="00324275">
        <w:trPr>
          <w:trHeight w:val="20"/>
          <w:jc w:val="center"/>
        </w:trPr>
        <w:tc>
          <w:tcPr>
            <w:tcW w:w="413" w:type="pct"/>
          </w:tcPr>
          <w:p w14:paraId="4ADC5D72"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4</w:t>
            </w:r>
          </w:p>
        </w:tc>
        <w:tc>
          <w:tcPr>
            <w:tcW w:w="2046" w:type="pct"/>
          </w:tcPr>
          <w:p w14:paraId="02F9BBB4"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Nguyên lý kinh tế</w:t>
            </w:r>
          </w:p>
        </w:tc>
        <w:tc>
          <w:tcPr>
            <w:tcW w:w="821" w:type="pct"/>
          </w:tcPr>
          <w:p w14:paraId="41A2A156"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868" w:type="pct"/>
          </w:tcPr>
          <w:p w14:paraId="17143BE2"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p>
        </w:tc>
        <w:tc>
          <w:tcPr>
            <w:tcW w:w="852" w:type="pct"/>
          </w:tcPr>
          <w:p w14:paraId="7E4A1D32"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03C77FA3" w14:textId="77777777" w:rsidTr="00324275">
        <w:trPr>
          <w:trHeight w:val="20"/>
          <w:jc w:val="center"/>
        </w:trPr>
        <w:tc>
          <w:tcPr>
            <w:tcW w:w="413" w:type="pct"/>
          </w:tcPr>
          <w:p w14:paraId="7FDA474F"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p>
        </w:tc>
        <w:tc>
          <w:tcPr>
            <w:tcW w:w="2046" w:type="pct"/>
          </w:tcPr>
          <w:p w14:paraId="73EE8C05"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Tổng</w:t>
            </w:r>
          </w:p>
        </w:tc>
        <w:tc>
          <w:tcPr>
            <w:tcW w:w="821" w:type="pct"/>
          </w:tcPr>
          <w:p w14:paraId="217E926E"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p>
        </w:tc>
        <w:tc>
          <w:tcPr>
            <w:tcW w:w="868" w:type="pct"/>
          </w:tcPr>
          <w:p w14:paraId="0FC44E1F"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6</w:t>
            </w:r>
          </w:p>
        </w:tc>
        <w:tc>
          <w:tcPr>
            <w:tcW w:w="852" w:type="pct"/>
          </w:tcPr>
          <w:p w14:paraId="78F5ABAA"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12</w:t>
            </w:r>
          </w:p>
        </w:tc>
      </w:tr>
    </w:tbl>
    <w:p w14:paraId="177852D4" w14:textId="77777777" w:rsidR="00324275" w:rsidRPr="00CC545D" w:rsidRDefault="00324275" w:rsidP="00CC545D">
      <w:pPr>
        <w:pStyle w:val="ListParagraph"/>
        <w:spacing w:after="0" w:line="240" w:lineRule="auto"/>
        <w:rPr>
          <w:rFonts w:ascii="Times New Roman" w:hAnsi="Times New Roman"/>
          <w:b/>
          <w:color w:val="000000" w:themeColor="text1"/>
          <w:sz w:val="26"/>
          <w:szCs w:val="26"/>
          <w:lang w:val="vi-VN"/>
        </w:rPr>
      </w:pPr>
    </w:p>
    <w:p w14:paraId="7E0E54D8" w14:textId="77777777" w:rsidR="00324275" w:rsidRPr="00CC545D" w:rsidRDefault="00324275" w:rsidP="00CC545D">
      <w:pPr>
        <w:pStyle w:val="ListParagraph"/>
        <w:numPr>
          <w:ilvl w:val="0"/>
          <w:numId w:val="2"/>
        </w:numPr>
        <w:spacing w:after="0" w:line="240" w:lineRule="auto"/>
        <w:rPr>
          <w:rFonts w:ascii="Times New Roman" w:hAnsi="Times New Roman"/>
          <w:b/>
          <w:color w:val="000000" w:themeColor="text1"/>
          <w:sz w:val="26"/>
          <w:szCs w:val="26"/>
          <w:lang w:val="vi-VN"/>
        </w:rPr>
      </w:pPr>
      <w:r w:rsidRPr="00CC545D">
        <w:rPr>
          <w:rFonts w:ascii="Times New Roman" w:hAnsi="Times New Roman"/>
          <w:b/>
          <w:color w:val="000000" w:themeColor="text1"/>
          <w:sz w:val="26"/>
          <w:szCs w:val="26"/>
          <w:lang w:val="vi-VN"/>
        </w:rPr>
        <w:t>Phát triển nông thôn</w:t>
      </w:r>
    </w:p>
    <w:tbl>
      <w:tblPr>
        <w:tblW w:w="49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2"/>
        <w:gridCol w:w="4117"/>
        <w:gridCol w:w="1547"/>
        <w:gridCol w:w="1849"/>
        <w:gridCol w:w="1714"/>
      </w:tblGrid>
      <w:tr w:rsidR="00324275" w:rsidRPr="00CC545D" w14:paraId="32BD77B2" w14:textId="77777777" w:rsidTr="00324275">
        <w:trPr>
          <w:trHeight w:val="20"/>
          <w:jc w:val="center"/>
        </w:trPr>
        <w:tc>
          <w:tcPr>
            <w:tcW w:w="413" w:type="pct"/>
          </w:tcPr>
          <w:p w14:paraId="06D9EDC4" w14:textId="77777777" w:rsidR="00324275" w:rsidRPr="00CC545D" w:rsidRDefault="00324275" w:rsidP="00CC545D">
            <w:pPr>
              <w:spacing w:after="0" w:line="240" w:lineRule="auto"/>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TT</w:t>
            </w:r>
          </w:p>
        </w:tc>
        <w:tc>
          <w:tcPr>
            <w:tcW w:w="2046" w:type="pct"/>
          </w:tcPr>
          <w:p w14:paraId="71831F17" w14:textId="77777777" w:rsidR="00324275" w:rsidRPr="00CC545D" w:rsidRDefault="00324275" w:rsidP="00CC545D">
            <w:pPr>
              <w:spacing w:after="0" w:line="240" w:lineRule="auto"/>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Tên học phần</w:t>
            </w:r>
          </w:p>
        </w:tc>
        <w:tc>
          <w:tcPr>
            <w:tcW w:w="769" w:type="pct"/>
          </w:tcPr>
          <w:p w14:paraId="4E4C999C"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Số tín chỉ</w:t>
            </w:r>
          </w:p>
        </w:tc>
        <w:tc>
          <w:tcPr>
            <w:tcW w:w="919" w:type="pct"/>
          </w:tcPr>
          <w:p w14:paraId="6BADD102" w14:textId="77777777" w:rsidR="00324275" w:rsidRPr="00CC545D" w:rsidRDefault="00324275" w:rsidP="00CC545D">
            <w:pPr>
              <w:spacing w:after="0" w:line="240" w:lineRule="auto"/>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Ngành gần 1</w:t>
            </w:r>
          </w:p>
        </w:tc>
        <w:tc>
          <w:tcPr>
            <w:tcW w:w="852" w:type="pct"/>
          </w:tcPr>
          <w:p w14:paraId="063823AE" w14:textId="77777777" w:rsidR="00324275" w:rsidRPr="00CC545D" w:rsidRDefault="00324275" w:rsidP="00CC545D">
            <w:pPr>
              <w:spacing w:after="0" w:line="240" w:lineRule="auto"/>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Ngành gần 2</w:t>
            </w:r>
          </w:p>
        </w:tc>
      </w:tr>
      <w:tr w:rsidR="00324275" w:rsidRPr="00CC545D" w14:paraId="2C674214" w14:textId="77777777" w:rsidTr="00324275">
        <w:trPr>
          <w:trHeight w:val="20"/>
          <w:jc w:val="center"/>
        </w:trPr>
        <w:tc>
          <w:tcPr>
            <w:tcW w:w="413" w:type="pct"/>
          </w:tcPr>
          <w:p w14:paraId="29A5A4F5"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1</w:t>
            </w:r>
          </w:p>
        </w:tc>
        <w:tc>
          <w:tcPr>
            <w:tcW w:w="2046" w:type="pct"/>
          </w:tcPr>
          <w:p w14:paraId="52B614CF"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Nguyên lý Kinh tế nông nghiệp</w:t>
            </w:r>
          </w:p>
        </w:tc>
        <w:tc>
          <w:tcPr>
            <w:tcW w:w="769" w:type="pct"/>
          </w:tcPr>
          <w:p w14:paraId="2E491FD1"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919" w:type="pct"/>
          </w:tcPr>
          <w:p w14:paraId="46566DDE"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852" w:type="pct"/>
          </w:tcPr>
          <w:p w14:paraId="7CC1A86C"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7A0B4B05" w14:textId="77777777" w:rsidTr="00324275">
        <w:trPr>
          <w:trHeight w:val="20"/>
          <w:jc w:val="center"/>
        </w:trPr>
        <w:tc>
          <w:tcPr>
            <w:tcW w:w="413" w:type="pct"/>
          </w:tcPr>
          <w:p w14:paraId="105EC313"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2</w:t>
            </w:r>
          </w:p>
        </w:tc>
        <w:tc>
          <w:tcPr>
            <w:tcW w:w="2046" w:type="pct"/>
          </w:tcPr>
          <w:p w14:paraId="1E6E6029"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Phát triển nông thôn</w:t>
            </w:r>
          </w:p>
        </w:tc>
        <w:tc>
          <w:tcPr>
            <w:tcW w:w="769" w:type="pct"/>
          </w:tcPr>
          <w:p w14:paraId="0B6BB77A"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919" w:type="pct"/>
          </w:tcPr>
          <w:p w14:paraId="3E6A67BC"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852" w:type="pct"/>
          </w:tcPr>
          <w:p w14:paraId="131A7BC7"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69D804B9" w14:textId="77777777" w:rsidTr="00324275">
        <w:trPr>
          <w:trHeight w:val="20"/>
          <w:jc w:val="center"/>
        </w:trPr>
        <w:tc>
          <w:tcPr>
            <w:tcW w:w="413" w:type="pct"/>
          </w:tcPr>
          <w:p w14:paraId="1E49F4D5"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2046" w:type="pct"/>
          </w:tcPr>
          <w:p w14:paraId="16424628"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Kinh tế tài nguyên và môi trường</w:t>
            </w:r>
          </w:p>
        </w:tc>
        <w:tc>
          <w:tcPr>
            <w:tcW w:w="769" w:type="pct"/>
          </w:tcPr>
          <w:p w14:paraId="078A178B"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919" w:type="pct"/>
          </w:tcPr>
          <w:p w14:paraId="57B5ED03"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p>
        </w:tc>
        <w:tc>
          <w:tcPr>
            <w:tcW w:w="852" w:type="pct"/>
          </w:tcPr>
          <w:p w14:paraId="79526ACC"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278826D7" w14:textId="77777777" w:rsidTr="00324275">
        <w:trPr>
          <w:trHeight w:val="20"/>
          <w:jc w:val="center"/>
        </w:trPr>
        <w:tc>
          <w:tcPr>
            <w:tcW w:w="413" w:type="pct"/>
          </w:tcPr>
          <w:p w14:paraId="1F3A2DB6"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4</w:t>
            </w:r>
          </w:p>
        </w:tc>
        <w:tc>
          <w:tcPr>
            <w:tcW w:w="2046" w:type="pct"/>
          </w:tcPr>
          <w:p w14:paraId="15F8664D"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Nguyên lý kinh tế</w:t>
            </w:r>
          </w:p>
        </w:tc>
        <w:tc>
          <w:tcPr>
            <w:tcW w:w="769" w:type="pct"/>
          </w:tcPr>
          <w:p w14:paraId="757960E0"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919" w:type="pct"/>
          </w:tcPr>
          <w:p w14:paraId="4C866776"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p>
        </w:tc>
        <w:tc>
          <w:tcPr>
            <w:tcW w:w="852" w:type="pct"/>
          </w:tcPr>
          <w:p w14:paraId="5B3BFDE5"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0DE3E3E0" w14:textId="77777777" w:rsidTr="00324275">
        <w:trPr>
          <w:trHeight w:val="20"/>
          <w:jc w:val="center"/>
        </w:trPr>
        <w:tc>
          <w:tcPr>
            <w:tcW w:w="413" w:type="pct"/>
          </w:tcPr>
          <w:p w14:paraId="2D46C81E" w14:textId="77777777" w:rsidR="00324275" w:rsidRPr="00CC545D" w:rsidRDefault="00324275" w:rsidP="00CC545D">
            <w:pPr>
              <w:spacing w:after="0" w:line="240" w:lineRule="auto"/>
              <w:rPr>
                <w:rFonts w:ascii="Times New Roman" w:eastAsia="Times New Roman" w:hAnsi="Times New Roman" w:cs="Times New Roman"/>
                <w:b/>
                <w:bCs/>
                <w:color w:val="000000" w:themeColor="text1"/>
                <w:sz w:val="26"/>
                <w:szCs w:val="26"/>
              </w:rPr>
            </w:pPr>
          </w:p>
        </w:tc>
        <w:tc>
          <w:tcPr>
            <w:tcW w:w="2046" w:type="pct"/>
          </w:tcPr>
          <w:p w14:paraId="0F7801B7" w14:textId="77777777" w:rsidR="00324275" w:rsidRPr="00CC545D" w:rsidRDefault="00324275" w:rsidP="00CC545D">
            <w:pPr>
              <w:spacing w:after="0" w:line="240" w:lineRule="auto"/>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Tổng</w:t>
            </w:r>
          </w:p>
        </w:tc>
        <w:tc>
          <w:tcPr>
            <w:tcW w:w="769" w:type="pct"/>
          </w:tcPr>
          <w:p w14:paraId="09E682A8"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p>
        </w:tc>
        <w:tc>
          <w:tcPr>
            <w:tcW w:w="919" w:type="pct"/>
          </w:tcPr>
          <w:p w14:paraId="6B2F0AD8"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6</w:t>
            </w:r>
          </w:p>
        </w:tc>
        <w:tc>
          <w:tcPr>
            <w:tcW w:w="852" w:type="pct"/>
          </w:tcPr>
          <w:p w14:paraId="06BFF9EE"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12</w:t>
            </w:r>
          </w:p>
        </w:tc>
      </w:tr>
    </w:tbl>
    <w:p w14:paraId="7AA9B5A1" w14:textId="77777777" w:rsidR="00324275" w:rsidRPr="00CC545D" w:rsidRDefault="00324275" w:rsidP="00CC545D">
      <w:pPr>
        <w:pStyle w:val="ListParagraph"/>
        <w:spacing w:after="0" w:line="240" w:lineRule="auto"/>
        <w:rPr>
          <w:rFonts w:ascii="Times New Roman" w:hAnsi="Times New Roman"/>
          <w:b/>
          <w:color w:val="000000" w:themeColor="text1"/>
          <w:sz w:val="26"/>
          <w:szCs w:val="26"/>
        </w:rPr>
      </w:pPr>
    </w:p>
    <w:p w14:paraId="5BA9D69A"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p>
    <w:p w14:paraId="1D9AA831" w14:textId="77777777" w:rsidR="00324275" w:rsidRPr="00CC545D" w:rsidRDefault="00324275" w:rsidP="00CC545D">
      <w:pPr>
        <w:pStyle w:val="ListParagraph"/>
        <w:numPr>
          <w:ilvl w:val="0"/>
          <w:numId w:val="2"/>
        </w:numPr>
        <w:spacing w:after="0" w:line="240" w:lineRule="auto"/>
        <w:rPr>
          <w:rFonts w:ascii="Times New Roman" w:hAnsi="Times New Roman"/>
          <w:b/>
          <w:color w:val="000000" w:themeColor="text1"/>
          <w:sz w:val="26"/>
          <w:szCs w:val="26"/>
          <w:lang w:val="vi-VN"/>
        </w:rPr>
      </w:pPr>
      <w:r w:rsidRPr="00CC545D">
        <w:rPr>
          <w:rFonts w:ascii="Times New Roman" w:hAnsi="Times New Roman"/>
          <w:b/>
          <w:color w:val="000000" w:themeColor="text1"/>
          <w:sz w:val="26"/>
          <w:szCs w:val="26"/>
          <w:lang w:val="vi-VN"/>
        </w:rPr>
        <w:t>Khoa học cây trồng</w:t>
      </w:r>
    </w:p>
    <w:tbl>
      <w:tblPr>
        <w:tblW w:w="49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3873"/>
        <w:gridCol w:w="1847"/>
        <w:gridCol w:w="1849"/>
        <w:gridCol w:w="1714"/>
      </w:tblGrid>
      <w:tr w:rsidR="00324275" w:rsidRPr="00CC545D" w14:paraId="130A179D" w14:textId="77777777" w:rsidTr="00324275">
        <w:trPr>
          <w:trHeight w:val="264"/>
          <w:jc w:val="center"/>
        </w:trPr>
        <w:tc>
          <w:tcPr>
            <w:tcW w:w="385" w:type="pct"/>
          </w:tcPr>
          <w:p w14:paraId="513315E6"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hAnsi="Times New Roman" w:cs="Times New Roman"/>
                <w:b/>
                <w:bCs/>
                <w:color w:val="000000" w:themeColor="text1"/>
                <w:sz w:val="26"/>
                <w:szCs w:val="26"/>
              </w:rPr>
              <w:t>TT</w:t>
            </w:r>
          </w:p>
        </w:tc>
        <w:tc>
          <w:tcPr>
            <w:tcW w:w="1925" w:type="pct"/>
          </w:tcPr>
          <w:p w14:paraId="2FDBF7F1" w14:textId="77777777" w:rsidR="00324275" w:rsidRPr="00CC545D" w:rsidRDefault="00324275" w:rsidP="00CC545D">
            <w:pPr>
              <w:spacing w:after="0" w:line="240" w:lineRule="auto"/>
              <w:jc w:val="center"/>
              <w:rPr>
                <w:rFonts w:ascii="Times New Roman" w:eastAsia="Times New Roman" w:hAnsi="Times New Roman" w:cs="Times New Roman"/>
                <w:b/>
                <w:color w:val="000000" w:themeColor="text1"/>
                <w:sz w:val="26"/>
                <w:szCs w:val="26"/>
              </w:rPr>
            </w:pPr>
            <w:r w:rsidRPr="00CC545D">
              <w:rPr>
                <w:rFonts w:ascii="Times New Roman" w:hAnsi="Times New Roman" w:cs="Times New Roman"/>
                <w:b/>
                <w:bCs/>
                <w:color w:val="000000" w:themeColor="text1"/>
                <w:sz w:val="26"/>
                <w:szCs w:val="26"/>
              </w:rPr>
              <w:t xml:space="preserve">Tên học phần </w:t>
            </w:r>
          </w:p>
        </w:tc>
        <w:tc>
          <w:tcPr>
            <w:tcW w:w="918" w:type="pct"/>
          </w:tcPr>
          <w:p w14:paraId="24C394CC" w14:textId="77777777" w:rsidR="00324275" w:rsidRPr="00CC545D" w:rsidRDefault="00324275" w:rsidP="00CC545D">
            <w:pPr>
              <w:spacing w:after="0" w:line="240" w:lineRule="auto"/>
              <w:jc w:val="center"/>
              <w:rPr>
                <w:rFonts w:ascii="Times New Roman" w:eastAsia="Times New Roman" w:hAnsi="Times New Roman" w:cs="Times New Roman"/>
                <w:b/>
                <w:color w:val="000000" w:themeColor="text1"/>
                <w:sz w:val="26"/>
                <w:szCs w:val="26"/>
              </w:rPr>
            </w:pPr>
            <w:r w:rsidRPr="00CC545D">
              <w:rPr>
                <w:rFonts w:ascii="Times New Roman" w:hAnsi="Times New Roman" w:cs="Times New Roman"/>
                <w:b/>
                <w:bCs/>
                <w:color w:val="000000" w:themeColor="text1"/>
                <w:sz w:val="26"/>
                <w:szCs w:val="26"/>
              </w:rPr>
              <w:t>Số tín chỉ</w:t>
            </w:r>
          </w:p>
        </w:tc>
        <w:tc>
          <w:tcPr>
            <w:tcW w:w="919" w:type="pct"/>
          </w:tcPr>
          <w:p w14:paraId="7E300B15" w14:textId="77777777" w:rsidR="00324275" w:rsidRPr="00CC545D" w:rsidRDefault="00324275" w:rsidP="00CC545D">
            <w:pPr>
              <w:spacing w:after="0" w:line="240" w:lineRule="auto"/>
              <w:jc w:val="center"/>
              <w:rPr>
                <w:rFonts w:ascii="Times New Roman" w:eastAsia="Times New Roman" w:hAnsi="Times New Roman" w:cs="Times New Roman"/>
                <w:b/>
                <w:color w:val="000000" w:themeColor="text1"/>
                <w:sz w:val="26"/>
                <w:szCs w:val="26"/>
              </w:rPr>
            </w:pPr>
            <w:r w:rsidRPr="00CC545D">
              <w:rPr>
                <w:rFonts w:ascii="Times New Roman" w:hAnsi="Times New Roman" w:cs="Times New Roman"/>
                <w:b/>
                <w:bCs/>
                <w:color w:val="000000" w:themeColor="text1"/>
                <w:sz w:val="26"/>
                <w:szCs w:val="26"/>
              </w:rPr>
              <w:t>Ngành gần 1</w:t>
            </w:r>
          </w:p>
        </w:tc>
        <w:tc>
          <w:tcPr>
            <w:tcW w:w="852" w:type="pct"/>
          </w:tcPr>
          <w:p w14:paraId="14260E95" w14:textId="77777777" w:rsidR="00324275" w:rsidRPr="00CC545D" w:rsidRDefault="00324275" w:rsidP="00CC545D">
            <w:pPr>
              <w:spacing w:after="0" w:line="240" w:lineRule="auto"/>
              <w:jc w:val="center"/>
              <w:rPr>
                <w:rFonts w:ascii="Times New Roman" w:eastAsia="Times New Roman" w:hAnsi="Times New Roman" w:cs="Times New Roman"/>
                <w:b/>
                <w:color w:val="000000" w:themeColor="text1"/>
                <w:sz w:val="26"/>
                <w:szCs w:val="26"/>
              </w:rPr>
            </w:pPr>
            <w:r w:rsidRPr="00CC545D">
              <w:rPr>
                <w:rFonts w:ascii="Times New Roman" w:hAnsi="Times New Roman" w:cs="Times New Roman"/>
                <w:b/>
                <w:bCs/>
                <w:color w:val="000000" w:themeColor="text1"/>
                <w:sz w:val="26"/>
                <w:szCs w:val="26"/>
              </w:rPr>
              <w:t>Ngành gần 2</w:t>
            </w:r>
          </w:p>
        </w:tc>
      </w:tr>
      <w:tr w:rsidR="00324275" w:rsidRPr="00CC545D" w14:paraId="2EE8D007" w14:textId="77777777" w:rsidTr="00324275">
        <w:trPr>
          <w:trHeight w:val="133"/>
          <w:jc w:val="center"/>
        </w:trPr>
        <w:tc>
          <w:tcPr>
            <w:tcW w:w="385" w:type="pct"/>
          </w:tcPr>
          <w:p w14:paraId="05389F55"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1</w:t>
            </w:r>
          </w:p>
        </w:tc>
        <w:tc>
          <w:tcPr>
            <w:tcW w:w="1925" w:type="pct"/>
          </w:tcPr>
          <w:p w14:paraId="68452351"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lang w:val="vi-VN"/>
              </w:rPr>
            </w:pPr>
            <w:r w:rsidRPr="00CC545D">
              <w:rPr>
                <w:rFonts w:ascii="Times New Roman" w:eastAsia="Times New Roman" w:hAnsi="Times New Roman" w:cs="Times New Roman"/>
                <w:color w:val="000000" w:themeColor="text1"/>
                <w:sz w:val="26"/>
                <w:szCs w:val="26"/>
                <w:lang w:val="vi-VN"/>
              </w:rPr>
              <w:t>Cây công nghiệp</w:t>
            </w:r>
          </w:p>
        </w:tc>
        <w:tc>
          <w:tcPr>
            <w:tcW w:w="918" w:type="pct"/>
          </w:tcPr>
          <w:p w14:paraId="3F68D768"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lang w:val="vi-VN"/>
              </w:rPr>
            </w:pPr>
            <w:r w:rsidRPr="00CC545D">
              <w:rPr>
                <w:rFonts w:ascii="Times New Roman" w:eastAsia="Times New Roman" w:hAnsi="Times New Roman" w:cs="Times New Roman"/>
                <w:color w:val="000000" w:themeColor="text1"/>
                <w:sz w:val="26"/>
                <w:szCs w:val="26"/>
                <w:lang w:val="vi-VN"/>
              </w:rPr>
              <w:t>3</w:t>
            </w:r>
          </w:p>
        </w:tc>
        <w:tc>
          <w:tcPr>
            <w:tcW w:w="919" w:type="pct"/>
          </w:tcPr>
          <w:p w14:paraId="341C89B9"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852" w:type="pct"/>
          </w:tcPr>
          <w:p w14:paraId="45DC48FC"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16E054D9" w14:textId="77777777" w:rsidTr="00324275">
        <w:trPr>
          <w:trHeight w:val="133"/>
          <w:jc w:val="center"/>
        </w:trPr>
        <w:tc>
          <w:tcPr>
            <w:tcW w:w="385" w:type="pct"/>
          </w:tcPr>
          <w:p w14:paraId="34816646"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2</w:t>
            </w:r>
          </w:p>
        </w:tc>
        <w:tc>
          <w:tcPr>
            <w:tcW w:w="1925" w:type="pct"/>
            <w:vAlign w:val="center"/>
          </w:tcPr>
          <w:p w14:paraId="633D5B14"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lang w:val="vi-VN"/>
              </w:rPr>
            </w:pPr>
            <w:r w:rsidRPr="00CC545D">
              <w:rPr>
                <w:rFonts w:ascii="Times New Roman" w:eastAsia="Times New Roman" w:hAnsi="Times New Roman" w:cs="Times New Roman"/>
                <w:color w:val="000000" w:themeColor="text1"/>
                <w:sz w:val="26"/>
                <w:szCs w:val="26"/>
                <w:lang w:val="vi-VN"/>
              </w:rPr>
              <w:t>Cây lấy hạt</w:t>
            </w:r>
          </w:p>
        </w:tc>
        <w:tc>
          <w:tcPr>
            <w:tcW w:w="918" w:type="pct"/>
          </w:tcPr>
          <w:p w14:paraId="43DBEB54"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lang w:val="vi-VN"/>
              </w:rPr>
            </w:pPr>
            <w:r w:rsidRPr="00CC545D">
              <w:rPr>
                <w:rFonts w:ascii="Times New Roman" w:eastAsia="Times New Roman" w:hAnsi="Times New Roman" w:cs="Times New Roman"/>
                <w:color w:val="000000" w:themeColor="text1"/>
                <w:sz w:val="26"/>
                <w:szCs w:val="26"/>
                <w:lang w:val="vi-VN"/>
              </w:rPr>
              <w:t>3</w:t>
            </w:r>
          </w:p>
        </w:tc>
        <w:tc>
          <w:tcPr>
            <w:tcW w:w="919" w:type="pct"/>
          </w:tcPr>
          <w:p w14:paraId="66DFBFEB"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852" w:type="pct"/>
          </w:tcPr>
          <w:p w14:paraId="30D2825F"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78A30A4D" w14:textId="77777777" w:rsidTr="00324275">
        <w:trPr>
          <w:trHeight w:val="133"/>
          <w:jc w:val="center"/>
        </w:trPr>
        <w:tc>
          <w:tcPr>
            <w:tcW w:w="385" w:type="pct"/>
          </w:tcPr>
          <w:p w14:paraId="3723D69C"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1925" w:type="pct"/>
            <w:vAlign w:val="center"/>
          </w:tcPr>
          <w:p w14:paraId="74ECE6FA"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lang w:val="vi-VN"/>
              </w:rPr>
            </w:pPr>
            <w:r w:rsidRPr="00CC545D">
              <w:rPr>
                <w:rFonts w:ascii="Times New Roman" w:eastAsia="Times New Roman" w:hAnsi="Times New Roman" w:cs="Times New Roman"/>
                <w:color w:val="000000" w:themeColor="text1"/>
                <w:sz w:val="26"/>
                <w:szCs w:val="26"/>
              </w:rPr>
              <w:t>Sản</w:t>
            </w:r>
            <w:r w:rsidRPr="00CC545D">
              <w:rPr>
                <w:rFonts w:ascii="Times New Roman" w:eastAsia="Times New Roman" w:hAnsi="Times New Roman" w:cs="Times New Roman"/>
                <w:color w:val="000000" w:themeColor="text1"/>
                <w:sz w:val="26"/>
                <w:szCs w:val="26"/>
                <w:lang w:val="vi-VN"/>
              </w:rPr>
              <w:t xml:space="preserve"> xuất rau hoa quả</w:t>
            </w:r>
            <w:r w:rsidRPr="00CC545D">
              <w:rPr>
                <w:rFonts w:ascii="Times New Roman" w:eastAsia="Times New Roman" w:hAnsi="Times New Roman" w:cs="Times New Roman"/>
                <w:color w:val="000000" w:themeColor="text1"/>
                <w:sz w:val="26"/>
                <w:szCs w:val="26"/>
              </w:rPr>
              <w:t xml:space="preserve"> </w:t>
            </w:r>
            <w:r w:rsidRPr="00CC545D">
              <w:rPr>
                <w:rFonts w:ascii="Times New Roman" w:eastAsia="Times New Roman" w:hAnsi="Times New Roman" w:cs="Times New Roman"/>
                <w:color w:val="000000" w:themeColor="text1"/>
                <w:sz w:val="26"/>
                <w:szCs w:val="26"/>
                <w:lang w:val="vi-VN"/>
              </w:rPr>
              <w:t xml:space="preserve"> </w:t>
            </w:r>
          </w:p>
        </w:tc>
        <w:tc>
          <w:tcPr>
            <w:tcW w:w="918" w:type="pct"/>
          </w:tcPr>
          <w:p w14:paraId="3F65E986"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lang w:val="vi-VN"/>
              </w:rPr>
            </w:pPr>
            <w:r w:rsidRPr="00CC545D">
              <w:rPr>
                <w:rFonts w:ascii="Times New Roman" w:eastAsia="Times New Roman" w:hAnsi="Times New Roman" w:cs="Times New Roman"/>
                <w:color w:val="000000" w:themeColor="text1"/>
                <w:sz w:val="26"/>
                <w:szCs w:val="26"/>
                <w:lang w:val="vi-VN"/>
              </w:rPr>
              <w:t>3</w:t>
            </w:r>
          </w:p>
        </w:tc>
        <w:tc>
          <w:tcPr>
            <w:tcW w:w="919" w:type="pct"/>
          </w:tcPr>
          <w:p w14:paraId="43BC9850"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852" w:type="pct"/>
          </w:tcPr>
          <w:p w14:paraId="352C1EB6"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1F923622" w14:textId="77777777" w:rsidTr="00324275">
        <w:trPr>
          <w:trHeight w:val="133"/>
          <w:jc w:val="center"/>
        </w:trPr>
        <w:tc>
          <w:tcPr>
            <w:tcW w:w="385" w:type="pct"/>
          </w:tcPr>
          <w:p w14:paraId="21CF122D"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4</w:t>
            </w:r>
          </w:p>
        </w:tc>
        <w:tc>
          <w:tcPr>
            <w:tcW w:w="1925" w:type="pct"/>
            <w:vAlign w:val="center"/>
          </w:tcPr>
          <w:p w14:paraId="1FF918E6"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lang w:val="vi-VN"/>
              </w:rPr>
            </w:pPr>
            <w:r w:rsidRPr="00CC545D">
              <w:rPr>
                <w:rFonts w:ascii="Times New Roman" w:eastAsia="Times New Roman" w:hAnsi="Times New Roman" w:cs="Times New Roman"/>
                <w:color w:val="000000" w:themeColor="text1"/>
                <w:sz w:val="26"/>
                <w:szCs w:val="26"/>
                <w:lang w:val="vi-VN"/>
              </w:rPr>
              <w:t>Sinh lý thực vật</w:t>
            </w:r>
          </w:p>
        </w:tc>
        <w:tc>
          <w:tcPr>
            <w:tcW w:w="918" w:type="pct"/>
          </w:tcPr>
          <w:p w14:paraId="323CED26"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lang w:val="vi-VN"/>
              </w:rPr>
            </w:pPr>
            <w:r w:rsidRPr="00CC545D">
              <w:rPr>
                <w:rFonts w:ascii="Times New Roman" w:eastAsia="Times New Roman" w:hAnsi="Times New Roman" w:cs="Times New Roman"/>
                <w:color w:val="000000" w:themeColor="text1"/>
                <w:sz w:val="26"/>
                <w:szCs w:val="26"/>
                <w:lang w:val="vi-VN"/>
              </w:rPr>
              <w:t>3</w:t>
            </w:r>
          </w:p>
        </w:tc>
        <w:tc>
          <w:tcPr>
            <w:tcW w:w="919" w:type="pct"/>
          </w:tcPr>
          <w:p w14:paraId="66628A1E"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p>
        </w:tc>
        <w:tc>
          <w:tcPr>
            <w:tcW w:w="852" w:type="pct"/>
          </w:tcPr>
          <w:p w14:paraId="6D598D64"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5D4D06AB" w14:textId="77777777" w:rsidTr="00324275">
        <w:trPr>
          <w:trHeight w:val="133"/>
          <w:jc w:val="center"/>
        </w:trPr>
        <w:tc>
          <w:tcPr>
            <w:tcW w:w="385" w:type="pct"/>
          </w:tcPr>
          <w:p w14:paraId="4733731E"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5</w:t>
            </w:r>
          </w:p>
        </w:tc>
        <w:tc>
          <w:tcPr>
            <w:tcW w:w="1925" w:type="pct"/>
            <w:vAlign w:val="center"/>
          </w:tcPr>
          <w:p w14:paraId="1BD42BA7" w14:textId="77777777" w:rsidR="00324275" w:rsidRPr="00CC545D" w:rsidRDefault="00324275" w:rsidP="00CC545D">
            <w:pPr>
              <w:spacing w:after="0" w:line="240" w:lineRule="auto"/>
              <w:rPr>
                <w:rFonts w:ascii="Times New Roman" w:eastAsia="Times New Roman" w:hAnsi="Times New Roman" w:cs="Times New Roman"/>
                <w:color w:val="000000" w:themeColor="text1"/>
                <w:sz w:val="26"/>
                <w:szCs w:val="26"/>
                <w:lang w:val="vi-VN"/>
              </w:rPr>
            </w:pPr>
            <w:r w:rsidRPr="00CC545D">
              <w:rPr>
                <w:rFonts w:ascii="Times New Roman" w:eastAsia="Times New Roman" w:hAnsi="Times New Roman" w:cs="Times New Roman"/>
                <w:color w:val="000000" w:themeColor="text1"/>
                <w:sz w:val="26"/>
                <w:szCs w:val="26"/>
                <w:lang w:val="vi-VN"/>
              </w:rPr>
              <w:t>Di truyền thực vật đại cương</w:t>
            </w:r>
          </w:p>
        </w:tc>
        <w:tc>
          <w:tcPr>
            <w:tcW w:w="918" w:type="pct"/>
          </w:tcPr>
          <w:p w14:paraId="359B72C5"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lang w:val="vi-VN"/>
              </w:rPr>
            </w:pPr>
            <w:r w:rsidRPr="00CC545D">
              <w:rPr>
                <w:rFonts w:ascii="Times New Roman" w:eastAsia="Times New Roman" w:hAnsi="Times New Roman" w:cs="Times New Roman"/>
                <w:color w:val="000000" w:themeColor="text1"/>
                <w:sz w:val="26"/>
                <w:szCs w:val="26"/>
                <w:lang w:val="vi-VN"/>
              </w:rPr>
              <w:t>3</w:t>
            </w:r>
          </w:p>
        </w:tc>
        <w:tc>
          <w:tcPr>
            <w:tcW w:w="919" w:type="pct"/>
          </w:tcPr>
          <w:p w14:paraId="278EC5E3"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p>
        </w:tc>
        <w:tc>
          <w:tcPr>
            <w:tcW w:w="852" w:type="pct"/>
          </w:tcPr>
          <w:p w14:paraId="2B4A5288"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6CE0FE68" w14:textId="77777777" w:rsidTr="00324275">
        <w:trPr>
          <w:trHeight w:val="133"/>
          <w:jc w:val="center"/>
        </w:trPr>
        <w:tc>
          <w:tcPr>
            <w:tcW w:w="385" w:type="pct"/>
          </w:tcPr>
          <w:p w14:paraId="6F05B119"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p>
        </w:tc>
        <w:tc>
          <w:tcPr>
            <w:tcW w:w="1925" w:type="pct"/>
            <w:vAlign w:val="center"/>
          </w:tcPr>
          <w:p w14:paraId="48680A43"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Tổng</w:t>
            </w:r>
          </w:p>
        </w:tc>
        <w:tc>
          <w:tcPr>
            <w:tcW w:w="918" w:type="pct"/>
          </w:tcPr>
          <w:p w14:paraId="5A5E81AF"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p>
        </w:tc>
        <w:tc>
          <w:tcPr>
            <w:tcW w:w="919" w:type="pct"/>
          </w:tcPr>
          <w:p w14:paraId="76A1EC24"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lang w:val="vi-VN"/>
              </w:rPr>
            </w:pPr>
            <w:r w:rsidRPr="00CC545D">
              <w:rPr>
                <w:rFonts w:ascii="Times New Roman" w:eastAsia="Times New Roman" w:hAnsi="Times New Roman" w:cs="Times New Roman"/>
                <w:b/>
                <w:bCs/>
                <w:color w:val="000000" w:themeColor="text1"/>
                <w:sz w:val="26"/>
                <w:szCs w:val="26"/>
                <w:lang w:val="vi-VN"/>
              </w:rPr>
              <w:t>9</w:t>
            </w:r>
          </w:p>
        </w:tc>
        <w:tc>
          <w:tcPr>
            <w:tcW w:w="852" w:type="pct"/>
          </w:tcPr>
          <w:p w14:paraId="3CED0B8D"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lang w:val="vi-VN"/>
              </w:rPr>
            </w:pPr>
            <w:r w:rsidRPr="00CC545D">
              <w:rPr>
                <w:rFonts w:ascii="Times New Roman" w:eastAsia="Times New Roman" w:hAnsi="Times New Roman" w:cs="Times New Roman"/>
                <w:b/>
                <w:bCs/>
                <w:color w:val="000000" w:themeColor="text1"/>
                <w:sz w:val="26"/>
                <w:szCs w:val="26"/>
              </w:rPr>
              <w:t>1</w:t>
            </w:r>
            <w:r w:rsidRPr="00CC545D">
              <w:rPr>
                <w:rFonts w:ascii="Times New Roman" w:eastAsia="Times New Roman" w:hAnsi="Times New Roman" w:cs="Times New Roman"/>
                <w:b/>
                <w:bCs/>
                <w:color w:val="000000" w:themeColor="text1"/>
                <w:sz w:val="26"/>
                <w:szCs w:val="26"/>
                <w:lang w:val="vi-VN"/>
              </w:rPr>
              <w:t>5</w:t>
            </w:r>
          </w:p>
        </w:tc>
      </w:tr>
    </w:tbl>
    <w:p w14:paraId="0E8CC1FD" w14:textId="77777777" w:rsidR="00324275" w:rsidRPr="00CC545D" w:rsidRDefault="00324275" w:rsidP="00CC545D">
      <w:pPr>
        <w:pStyle w:val="ListParagraph"/>
        <w:spacing w:after="0" w:line="240" w:lineRule="auto"/>
        <w:rPr>
          <w:rFonts w:ascii="Times New Roman" w:hAnsi="Times New Roman"/>
          <w:b/>
          <w:color w:val="000000" w:themeColor="text1"/>
          <w:sz w:val="26"/>
          <w:szCs w:val="26"/>
          <w:lang w:val="vi-VN"/>
        </w:rPr>
      </w:pPr>
    </w:p>
    <w:p w14:paraId="48FAB118" w14:textId="77777777" w:rsidR="00324275" w:rsidRPr="00CC545D" w:rsidRDefault="00324275" w:rsidP="00CC545D">
      <w:pPr>
        <w:pStyle w:val="ListParagraph"/>
        <w:numPr>
          <w:ilvl w:val="0"/>
          <w:numId w:val="2"/>
        </w:numPr>
        <w:spacing w:after="0" w:line="240" w:lineRule="auto"/>
        <w:rPr>
          <w:rFonts w:ascii="Times New Roman" w:hAnsi="Times New Roman"/>
          <w:b/>
          <w:color w:val="000000" w:themeColor="text1"/>
          <w:sz w:val="26"/>
          <w:szCs w:val="26"/>
          <w:lang w:val="vi-VN"/>
        </w:rPr>
      </w:pPr>
      <w:r w:rsidRPr="00CC545D">
        <w:rPr>
          <w:rFonts w:ascii="Times New Roman" w:hAnsi="Times New Roman"/>
          <w:b/>
          <w:color w:val="000000" w:themeColor="text1"/>
          <w:sz w:val="26"/>
          <w:szCs w:val="26"/>
          <w:lang w:val="vi-VN"/>
        </w:rPr>
        <w:t>Di truyền và chọn giống cây trồng</w:t>
      </w:r>
    </w:p>
    <w:tbl>
      <w:tblPr>
        <w:tblW w:w="49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4032"/>
        <w:gridCol w:w="1847"/>
        <w:gridCol w:w="1849"/>
        <w:gridCol w:w="1714"/>
      </w:tblGrid>
      <w:tr w:rsidR="00324275" w:rsidRPr="00CC545D" w14:paraId="1F2198C3" w14:textId="77777777" w:rsidTr="00324275">
        <w:trPr>
          <w:trHeight w:val="241"/>
          <w:jc w:val="center"/>
        </w:trPr>
        <w:tc>
          <w:tcPr>
            <w:tcW w:w="306" w:type="pct"/>
          </w:tcPr>
          <w:p w14:paraId="5468C9AC" w14:textId="77777777" w:rsidR="00324275" w:rsidRPr="00CC545D" w:rsidRDefault="00324275" w:rsidP="00CC545D">
            <w:pPr>
              <w:pStyle w:val="BANG"/>
              <w:spacing w:before="0" w:after="0"/>
              <w:rPr>
                <w:color w:val="000000" w:themeColor="text1"/>
                <w:sz w:val="26"/>
                <w:szCs w:val="26"/>
              </w:rPr>
            </w:pPr>
            <w:r w:rsidRPr="00CC545D">
              <w:rPr>
                <w:b/>
                <w:bCs/>
                <w:color w:val="000000" w:themeColor="text1"/>
                <w:sz w:val="26"/>
                <w:szCs w:val="26"/>
              </w:rPr>
              <w:t>TT</w:t>
            </w:r>
          </w:p>
        </w:tc>
        <w:tc>
          <w:tcPr>
            <w:tcW w:w="2004" w:type="pct"/>
          </w:tcPr>
          <w:p w14:paraId="530DB129" w14:textId="77777777" w:rsidR="00324275" w:rsidRPr="00CC545D" w:rsidRDefault="00324275" w:rsidP="00CC545D">
            <w:pPr>
              <w:pStyle w:val="BANG"/>
              <w:spacing w:before="0" w:after="0"/>
              <w:rPr>
                <w:b/>
                <w:color w:val="000000" w:themeColor="text1"/>
                <w:sz w:val="26"/>
                <w:szCs w:val="26"/>
              </w:rPr>
            </w:pPr>
            <w:r w:rsidRPr="00CC545D">
              <w:rPr>
                <w:b/>
                <w:bCs/>
                <w:color w:val="000000" w:themeColor="text1"/>
                <w:sz w:val="26"/>
                <w:szCs w:val="26"/>
              </w:rPr>
              <w:t xml:space="preserve">Tên học phần </w:t>
            </w:r>
          </w:p>
        </w:tc>
        <w:tc>
          <w:tcPr>
            <w:tcW w:w="918" w:type="pct"/>
          </w:tcPr>
          <w:p w14:paraId="4F525E64" w14:textId="77777777" w:rsidR="00324275" w:rsidRPr="00CC545D" w:rsidRDefault="00324275" w:rsidP="00CC545D">
            <w:pPr>
              <w:pStyle w:val="BANG"/>
              <w:spacing w:before="0" w:after="0"/>
              <w:rPr>
                <w:b/>
                <w:color w:val="000000" w:themeColor="text1"/>
                <w:sz w:val="26"/>
                <w:szCs w:val="26"/>
              </w:rPr>
            </w:pPr>
            <w:r w:rsidRPr="00CC545D">
              <w:rPr>
                <w:b/>
                <w:bCs/>
                <w:color w:val="000000" w:themeColor="text1"/>
                <w:sz w:val="26"/>
                <w:szCs w:val="26"/>
              </w:rPr>
              <w:t>Số tín chỉ</w:t>
            </w:r>
          </w:p>
        </w:tc>
        <w:tc>
          <w:tcPr>
            <w:tcW w:w="919" w:type="pct"/>
          </w:tcPr>
          <w:p w14:paraId="25FBFCC5" w14:textId="77777777" w:rsidR="00324275" w:rsidRPr="00CC545D" w:rsidRDefault="00324275" w:rsidP="00CC545D">
            <w:pPr>
              <w:pStyle w:val="BANG"/>
              <w:spacing w:before="0" w:after="0"/>
              <w:rPr>
                <w:b/>
                <w:color w:val="000000" w:themeColor="text1"/>
                <w:sz w:val="26"/>
                <w:szCs w:val="26"/>
              </w:rPr>
            </w:pPr>
            <w:r w:rsidRPr="00CC545D">
              <w:rPr>
                <w:b/>
                <w:bCs/>
                <w:color w:val="000000" w:themeColor="text1"/>
                <w:sz w:val="26"/>
                <w:szCs w:val="26"/>
              </w:rPr>
              <w:t>Ngành gần 1</w:t>
            </w:r>
          </w:p>
        </w:tc>
        <w:tc>
          <w:tcPr>
            <w:tcW w:w="852" w:type="pct"/>
          </w:tcPr>
          <w:p w14:paraId="4F1CCE42" w14:textId="77777777" w:rsidR="00324275" w:rsidRPr="00CC545D" w:rsidRDefault="00324275" w:rsidP="00CC545D">
            <w:pPr>
              <w:pStyle w:val="BANG"/>
              <w:spacing w:before="0" w:after="0"/>
              <w:rPr>
                <w:b/>
                <w:color w:val="000000" w:themeColor="text1"/>
                <w:sz w:val="26"/>
                <w:szCs w:val="26"/>
              </w:rPr>
            </w:pPr>
            <w:r w:rsidRPr="00CC545D">
              <w:rPr>
                <w:b/>
                <w:bCs/>
                <w:color w:val="000000" w:themeColor="text1"/>
                <w:sz w:val="26"/>
                <w:szCs w:val="26"/>
              </w:rPr>
              <w:t>Ngành gần 2</w:t>
            </w:r>
          </w:p>
        </w:tc>
      </w:tr>
      <w:tr w:rsidR="00324275" w:rsidRPr="00CC545D" w14:paraId="1122D1DA" w14:textId="77777777" w:rsidTr="00324275">
        <w:trPr>
          <w:trHeight w:val="122"/>
          <w:jc w:val="center"/>
        </w:trPr>
        <w:tc>
          <w:tcPr>
            <w:tcW w:w="306" w:type="pct"/>
          </w:tcPr>
          <w:p w14:paraId="66EE420F" w14:textId="77777777" w:rsidR="00324275" w:rsidRPr="00CC545D" w:rsidRDefault="00324275" w:rsidP="00CC545D">
            <w:pPr>
              <w:pStyle w:val="BANG"/>
              <w:spacing w:before="0" w:after="0"/>
              <w:rPr>
                <w:color w:val="000000" w:themeColor="text1"/>
                <w:sz w:val="26"/>
                <w:szCs w:val="26"/>
              </w:rPr>
            </w:pPr>
            <w:r w:rsidRPr="00CC545D">
              <w:rPr>
                <w:color w:val="000000" w:themeColor="text1"/>
                <w:sz w:val="26"/>
                <w:szCs w:val="26"/>
              </w:rPr>
              <w:t>1</w:t>
            </w:r>
          </w:p>
        </w:tc>
        <w:tc>
          <w:tcPr>
            <w:tcW w:w="2004" w:type="pct"/>
          </w:tcPr>
          <w:p w14:paraId="5D6935C1" w14:textId="77777777" w:rsidR="00324275" w:rsidRPr="00CC545D" w:rsidRDefault="00324275" w:rsidP="00CC545D">
            <w:pPr>
              <w:pStyle w:val="BANG"/>
              <w:spacing w:before="0" w:after="0"/>
              <w:jc w:val="left"/>
              <w:rPr>
                <w:color w:val="000000" w:themeColor="text1"/>
                <w:sz w:val="26"/>
                <w:szCs w:val="26"/>
              </w:rPr>
            </w:pPr>
            <w:r w:rsidRPr="00CC545D">
              <w:rPr>
                <w:color w:val="000000" w:themeColor="text1"/>
                <w:sz w:val="26"/>
                <w:szCs w:val="26"/>
              </w:rPr>
              <w:t>Di truyền thực vật đại cương</w:t>
            </w:r>
          </w:p>
        </w:tc>
        <w:tc>
          <w:tcPr>
            <w:tcW w:w="918" w:type="pct"/>
          </w:tcPr>
          <w:p w14:paraId="28401411" w14:textId="77777777" w:rsidR="00324275" w:rsidRPr="00CC545D" w:rsidRDefault="00324275" w:rsidP="00CC545D">
            <w:pPr>
              <w:pStyle w:val="BANG"/>
              <w:spacing w:before="0" w:after="0"/>
              <w:rPr>
                <w:color w:val="000000" w:themeColor="text1"/>
                <w:sz w:val="26"/>
                <w:szCs w:val="26"/>
              </w:rPr>
            </w:pPr>
            <w:r w:rsidRPr="00CC545D">
              <w:rPr>
                <w:color w:val="000000" w:themeColor="text1"/>
                <w:sz w:val="26"/>
                <w:szCs w:val="26"/>
              </w:rPr>
              <w:t>3</w:t>
            </w:r>
          </w:p>
        </w:tc>
        <w:tc>
          <w:tcPr>
            <w:tcW w:w="919" w:type="pct"/>
          </w:tcPr>
          <w:p w14:paraId="3D4E99AE" w14:textId="77777777" w:rsidR="00324275" w:rsidRPr="00CC545D" w:rsidRDefault="00324275" w:rsidP="00CC545D">
            <w:pPr>
              <w:pStyle w:val="BANG"/>
              <w:spacing w:before="0" w:after="0"/>
              <w:rPr>
                <w:color w:val="000000" w:themeColor="text1"/>
                <w:sz w:val="26"/>
                <w:szCs w:val="26"/>
              </w:rPr>
            </w:pPr>
            <w:r w:rsidRPr="00CC545D">
              <w:rPr>
                <w:color w:val="000000" w:themeColor="text1"/>
                <w:sz w:val="26"/>
                <w:szCs w:val="26"/>
              </w:rPr>
              <w:t>x</w:t>
            </w:r>
          </w:p>
        </w:tc>
        <w:tc>
          <w:tcPr>
            <w:tcW w:w="852" w:type="pct"/>
          </w:tcPr>
          <w:p w14:paraId="0B6A8952" w14:textId="77777777" w:rsidR="00324275" w:rsidRPr="00CC545D" w:rsidRDefault="00324275" w:rsidP="00CC545D">
            <w:pPr>
              <w:pStyle w:val="BANG"/>
              <w:spacing w:before="0" w:after="0"/>
              <w:rPr>
                <w:color w:val="000000" w:themeColor="text1"/>
                <w:sz w:val="26"/>
                <w:szCs w:val="26"/>
              </w:rPr>
            </w:pPr>
            <w:r w:rsidRPr="00CC545D">
              <w:rPr>
                <w:color w:val="000000" w:themeColor="text1"/>
                <w:sz w:val="26"/>
                <w:szCs w:val="26"/>
              </w:rPr>
              <w:t>x</w:t>
            </w:r>
          </w:p>
        </w:tc>
      </w:tr>
      <w:tr w:rsidR="00324275" w:rsidRPr="00CC545D" w14:paraId="378BB138" w14:textId="77777777" w:rsidTr="00324275">
        <w:trPr>
          <w:trHeight w:val="122"/>
          <w:jc w:val="center"/>
        </w:trPr>
        <w:tc>
          <w:tcPr>
            <w:tcW w:w="306" w:type="pct"/>
          </w:tcPr>
          <w:p w14:paraId="7FD96179" w14:textId="77777777" w:rsidR="00324275" w:rsidRPr="00CC545D" w:rsidRDefault="00324275" w:rsidP="00CC545D">
            <w:pPr>
              <w:pStyle w:val="BANG"/>
              <w:spacing w:before="0" w:after="0"/>
              <w:rPr>
                <w:color w:val="000000" w:themeColor="text1"/>
                <w:sz w:val="26"/>
                <w:szCs w:val="26"/>
              </w:rPr>
            </w:pPr>
            <w:r w:rsidRPr="00CC545D">
              <w:rPr>
                <w:color w:val="000000" w:themeColor="text1"/>
                <w:sz w:val="26"/>
                <w:szCs w:val="26"/>
              </w:rPr>
              <w:t>2</w:t>
            </w:r>
          </w:p>
        </w:tc>
        <w:tc>
          <w:tcPr>
            <w:tcW w:w="2004" w:type="pct"/>
            <w:vAlign w:val="center"/>
          </w:tcPr>
          <w:p w14:paraId="517D5186" w14:textId="77777777" w:rsidR="00324275" w:rsidRPr="00CC545D" w:rsidRDefault="00324275" w:rsidP="00CC545D">
            <w:pPr>
              <w:pStyle w:val="BANG"/>
              <w:spacing w:before="0" w:after="0"/>
              <w:jc w:val="left"/>
              <w:rPr>
                <w:color w:val="000000" w:themeColor="text1"/>
                <w:sz w:val="26"/>
                <w:szCs w:val="26"/>
              </w:rPr>
            </w:pPr>
            <w:r w:rsidRPr="00CC545D">
              <w:rPr>
                <w:color w:val="000000" w:themeColor="text1"/>
                <w:sz w:val="26"/>
                <w:szCs w:val="26"/>
              </w:rPr>
              <w:t>Nguyên lý chọn tạo và sản xuất giống cây trồng</w:t>
            </w:r>
          </w:p>
        </w:tc>
        <w:tc>
          <w:tcPr>
            <w:tcW w:w="918" w:type="pct"/>
          </w:tcPr>
          <w:p w14:paraId="4FAD512E" w14:textId="77777777" w:rsidR="00324275" w:rsidRPr="00CC545D" w:rsidRDefault="00324275" w:rsidP="00CC545D">
            <w:pPr>
              <w:pStyle w:val="BANG"/>
              <w:spacing w:before="0" w:after="0"/>
              <w:rPr>
                <w:color w:val="000000" w:themeColor="text1"/>
                <w:sz w:val="26"/>
                <w:szCs w:val="26"/>
              </w:rPr>
            </w:pPr>
            <w:r w:rsidRPr="00CC545D">
              <w:rPr>
                <w:color w:val="000000" w:themeColor="text1"/>
                <w:sz w:val="26"/>
                <w:szCs w:val="26"/>
              </w:rPr>
              <w:t>3</w:t>
            </w:r>
          </w:p>
        </w:tc>
        <w:tc>
          <w:tcPr>
            <w:tcW w:w="919" w:type="pct"/>
          </w:tcPr>
          <w:p w14:paraId="471020D6" w14:textId="77777777" w:rsidR="00324275" w:rsidRPr="00CC545D" w:rsidRDefault="00324275" w:rsidP="00CC545D">
            <w:pPr>
              <w:pStyle w:val="BANG"/>
              <w:spacing w:before="0" w:after="0"/>
              <w:rPr>
                <w:color w:val="000000" w:themeColor="text1"/>
                <w:sz w:val="26"/>
                <w:szCs w:val="26"/>
              </w:rPr>
            </w:pPr>
            <w:r w:rsidRPr="00CC545D">
              <w:rPr>
                <w:color w:val="000000" w:themeColor="text1"/>
                <w:sz w:val="26"/>
                <w:szCs w:val="26"/>
              </w:rPr>
              <w:t>x</w:t>
            </w:r>
          </w:p>
        </w:tc>
        <w:tc>
          <w:tcPr>
            <w:tcW w:w="852" w:type="pct"/>
          </w:tcPr>
          <w:p w14:paraId="50C88463" w14:textId="77777777" w:rsidR="00324275" w:rsidRPr="00CC545D" w:rsidRDefault="00324275" w:rsidP="00CC545D">
            <w:pPr>
              <w:pStyle w:val="BANG"/>
              <w:spacing w:before="0" w:after="0"/>
              <w:rPr>
                <w:color w:val="000000" w:themeColor="text1"/>
                <w:sz w:val="26"/>
                <w:szCs w:val="26"/>
              </w:rPr>
            </w:pPr>
            <w:r w:rsidRPr="00CC545D">
              <w:rPr>
                <w:color w:val="000000" w:themeColor="text1"/>
                <w:sz w:val="26"/>
                <w:szCs w:val="26"/>
              </w:rPr>
              <w:t>x</w:t>
            </w:r>
          </w:p>
        </w:tc>
      </w:tr>
      <w:tr w:rsidR="00324275" w:rsidRPr="00CC545D" w14:paraId="5F1B82D3" w14:textId="77777777" w:rsidTr="00324275">
        <w:trPr>
          <w:trHeight w:val="122"/>
          <w:jc w:val="center"/>
        </w:trPr>
        <w:tc>
          <w:tcPr>
            <w:tcW w:w="306" w:type="pct"/>
          </w:tcPr>
          <w:p w14:paraId="051A705D" w14:textId="77777777" w:rsidR="00324275" w:rsidRPr="00CC545D" w:rsidRDefault="00324275" w:rsidP="00CC545D">
            <w:pPr>
              <w:pStyle w:val="BANG"/>
              <w:spacing w:before="0" w:after="0"/>
              <w:rPr>
                <w:color w:val="000000" w:themeColor="text1"/>
                <w:sz w:val="26"/>
                <w:szCs w:val="26"/>
              </w:rPr>
            </w:pPr>
            <w:r w:rsidRPr="00CC545D">
              <w:rPr>
                <w:color w:val="000000" w:themeColor="text1"/>
                <w:sz w:val="26"/>
                <w:szCs w:val="26"/>
              </w:rPr>
              <w:t>3</w:t>
            </w:r>
          </w:p>
        </w:tc>
        <w:tc>
          <w:tcPr>
            <w:tcW w:w="2004" w:type="pct"/>
            <w:vAlign w:val="center"/>
          </w:tcPr>
          <w:p w14:paraId="62554A0B" w14:textId="77777777" w:rsidR="00324275" w:rsidRPr="00CC545D" w:rsidRDefault="00324275" w:rsidP="00CC545D">
            <w:pPr>
              <w:pStyle w:val="BANG"/>
              <w:spacing w:before="0" w:after="0"/>
              <w:jc w:val="left"/>
              <w:rPr>
                <w:color w:val="000000" w:themeColor="text1"/>
                <w:sz w:val="26"/>
                <w:szCs w:val="26"/>
              </w:rPr>
            </w:pPr>
            <w:r w:rsidRPr="00CC545D">
              <w:rPr>
                <w:color w:val="000000" w:themeColor="text1"/>
                <w:sz w:val="26"/>
                <w:szCs w:val="26"/>
              </w:rPr>
              <w:t>Quỹ gen và bảo tồn quỹ gen</w:t>
            </w:r>
          </w:p>
        </w:tc>
        <w:tc>
          <w:tcPr>
            <w:tcW w:w="918" w:type="pct"/>
          </w:tcPr>
          <w:p w14:paraId="7D0672EA" w14:textId="77777777" w:rsidR="00324275" w:rsidRPr="00CC545D" w:rsidRDefault="00324275" w:rsidP="00CC545D">
            <w:pPr>
              <w:pStyle w:val="BANG"/>
              <w:spacing w:before="0" w:after="0"/>
              <w:rPr>
                <w:color w:val="000000" w:themeColor="text1"/>
                <w:sz w:val="26"/>
                <w:szCs w:val="26"/>
              </w:rPr>
            </w:pPr>
            <w:r w:rsidRPr="00CC545D">
              <w:rPr>
                <w:color w:val="000000" w:themeColor="text1"/>
                <w:sz w:val="26"/>
                <w:szCs w:val="26"/>
              </w:rPr>
              <w:t>3</w:t>
            </w:r>
          </w:p>
        </w:tc>
        <w:tc>
          <w:tcPr>
            <w:tcW w:w="919" w:type="pct"/>
          </w:tcPr>
          <w:p w14:paraId="7B7382ED" w14:textId="77777777" w:rsidR="00324275" w:rsidRPr="00CC545D" w:rsidRDefault="00324275" w:rsidP="00CC545D">
            <w:pPr>
              <w:pStyle w:val="BANG"/>
              <w:spacing w:before="0" w:after="0"/>
              <w:rPr>
                <w:color w:val="000000" w:themeColor="text1"/>
                <w:sz w:val="26"/>
                <w:szCs w:val="26"/>
              </w:rPr>
            </w:pPr>
            <w:r w:rsidRPr="00CC545D">
              <w:rPr>
                <w:color w:val="000000" w:themeColor="text1"/>
                <w:sz w:val="26"/>
                <w:szCs w:val="26"/>
              </w:rPr>
              <w:t>x</w:t>
            </w:r>
          </w:p>
        </w:tc>
        <w:tc>
          <w:tcPr>
            <w:tcW w:w="852" w:type="pct"/>
          </w:tcPr>
          <w:p w14:paraId="1972AB1F" w14:textId="77777777" w:rsidR="00324275" w:rsidRPr="00CC545D" w:rsidRDefault="00324275" w:rsidP="00CC545D">
            <w:pPr>
              <w:pStyle w:val="BANG"/>
              <w:spacing w:before="0" w:after="0"/>
              <w:rPr>
                <w:color w:val="000000" w:themeColor="text1"/>
                <w:sz w:val="26"/>
                <w:szCs w:val="26"/>
              </w:rPr>
            </w:pPr>
            <w:r w:rsidRPr="00CC545D">
              <w:rPr>
                <w:color w:val="000000" w:themeColor="text1"/>
                <w:sz w:val="26"/>
                <w:szCs w:val="26"/>
              </w:rPr>
              <w:t>x</w:t>
            </w:r>
          </w:p>
        </w:tc>
      </w:tr>
      <w:tr w:rsidR="00324275" w:rsidRPr="00CC545D" w14:paraId="3FFB6090" w14:textId="77777777" w:rsidTr="00324275">
        <w:trPr>
          <w:trHeight w:val="122"/>
          <w:jc w:val="center"/>
        </w:trPr>
        <w:tc>
          <w:tcPr>
            <w:tcW w:w="306" w:type="pct"/>
          </w:tcPr>
          <w:p w14:paraId="3D76CC31" w14:textId="77777777" w:rsidR="00324275" w:rsidRPr="00CC545D" w:rsidRDefault="00324275" w:rsidP="00CC545D">
            <w:pPr>
              <w:pStyle w:val="BANG"/>
              <w:spacing w:before="0" w:after="0"/>
              <w:rPr>
                <w:color w:val="000000" w:themeColor="text1"/>
                <w:sz w:val="26"/>
                <w:szCs w:val="26"/>
              </w:rPr>
            </w:pPr>
            <w:r w:rsidRPr="00CC545D">
              <w:rPr>
                <w:color w:val="000000" w:themeColor="text1"/>
                <w:sz w:val="26"/>
                <w:szCs w:val="26"/>
              </w:rPr>
              <w:t>4</w:t>
            </w:r>
          </w:p>
        </w:tc>
        <w:tc>
          <w:tcPr>
            <w:tcW w:w="2004" w:type="pct"/>
            <w:vAlign w:val="center"/>
          </w:tcPr>
          <w:p w14:paraId="11845117" w14:textId="77777777" w:rsidR="00324275" w:rsidRPr="00CC545D" w:rsidRDefault="00324275" w:rsidP="00CC545D">
            <w:pPr>
              <w:pStyle w:val="BANG"/>
              <w:spacing w:before="0" w:after="0"/>
              <w:jc w:val="left"/>
              <w:rPr>
                <w:color w:val="000000" w:themeColor="text1"/>
                <w:sz w:val="26"/>
                <w:szCs w:val="26"/>
              </w:rPr>
            </w:pPr>
            <w:r w:rsidRPr="00CC545D">
              <w:rPr>
                <w:color w:val="000000" w:themeColor="text1"/>
                <w:sz w:val="26"/>
                <w:szCs w:val="26"/>
                <w:lang w:eastAsia="zh-CN"/>
              </w:rPr>
              <w:t>Chọn giống cây trồng ngắn ngày và dài ngày</w:t>
            </w:r>
          </w:p>
        </w:tc>
        <w:tc>
          <w:tcPr>
            <w:tcW w:w="918" w:type="pct"/>
          </w:tcPr>
          <w:p w14:paraId="1C27984E" w14:textId="77777777" w:rsidR="00324275" w:rsidRPr="00CC545D" w:rsidRDefault="00324275" w:rsidP="00CC545D">
            <w:pPr>
              <w:pStyle w:val="BANG"/>
              <w:spacing w:before="0" w:after="0"/>
              <w:rPr>
                <w:color w:val="000000" w:themeColor="text1"/>
                <w:sz w:val="26"/>
                <w:szCs w:val="26"/>
              </w:rPr>
            </w:pPr>
            <w:r w:rsidRPr="00CC545D">
              <w:rPr>
                <w:color w:val="000000" w:themeColor="text1"/>
                <w:sz w:val="26"/>
                <w:szCs w:val="26"/>
              </w:rPr>
              <w:t>3</w:t>
            </w:r>
          </w:p>
        </w:tc>
        <w:tc>
          <w:tcPr>
            <w:tcW w:w="919" w:type="pct"/>
          </w:tcPr>
          <w:p w14:paraId="360A9D9C" w14:textId="77777777" w:rsidR="00324275" w:rsidRPr="00CC545D" w:rsidRDefault="00324275" w:rsidP="00CC545D">
            <w:pPr>
              <w:pStyle w:val="BANG"/>
              <w:spacing w:before="0" w:after="0"/>
              <w:rPr>
                <w:color w:val="000000" w:themeColor="text1"/>
                <w:sz w:val="26"/>
                <w:szCs w:val="26"/>
              </w:rPr>
            </w:pPr>
          </w:p>
        </w:tc>
        <w:tc>
          <w:tcPr>
            <w:tcW w:w="852" w:type="pct"/>
          </w:tcPr>
          <w:p w14:paraId="504D4921" w14:textId="77777777" w:rsidR="00324275" w:rsidRPr="00CC545D" w:rsidRDefault="00324275" w:rsidP="00CC545D">
            <w:pPr>
              <w:pStyle w:val="BANG"/>
              <w:spacing w:before="0" w:after="0"/>
              <w:rPr>
                <w:color w:val="000000" w:themeColor="text1"/>
                <w:sz w:val="26"/>
                <w:szCs w:val="26"/>
              </w:rPr>
            </w:pPr>
            <w:r w:rsidRPr="00CC545D">
              <w:rPr>
                <w:color w:val="000000" w:themeColor="text1"/>
                <w:sz w:val="26"/>
                <w:szCs w:val="26"/>
              </w:rPr>
              <w:t>x</w:t>
            </w:r>
          </w:p>
        </w:tc>
      </w:tr>
      <w:tr w:rsidR="00324275" w:rsidRPr="00CC545D" w14:paraId="0233CD64" w14:textId="77777777" w:rsidTr="00324275">
        <w:trPr>
          <w:trHeight w:val="122"/>
          <w:jc w:val="center"/>
        </w:trPr>
        <w:tc>
          <w:tcPr>
            <w:tcW w:w="306" w:type="pct"/>
          </w:tcPr>
          <w:p w14:paraId="29B44B88" w14:textId="77777777" w:rsidR="00324275" w:rsidRPr="00CC545D" w:rsidRDefault="00324275" w:rsidP="00CC545D">
            <w:pPr>
              <w:pStyle w:val="BANG"/>
              <w:spacing w:before="0" w:after="0"/>
              <w:rPr>
                <w:color w:val="000000" w:themeColor="text1"/>
                <w:sz w:val="26"/>
                <w:szCs w:val="26"/>
              </w:rPr>
            </w:pPr>
            <w:r w:rsidRPr="00CC545D">
              <w:rPr>
                <w:color w:val="000000" w:themeColor="text1"/>
                <w:sz w:val="26"/>
                <w:szCs w:val="26"/>
              </w:rPr>
              <w:t>5</w:t>
            </w:r>
          </w:p>
        </w:tc>
        <w:tc>
          <w:tcPr>
            <w:tcW w:w="2004" w:type="pct"/>
            <w:vAlign w:val="center"/>
          </w:tcPr>
          <w:p w14:paraId="04C2645F" w14:textId="77777777" w:rsidR="00324275" w:rsidRPr="00CC545D" w:rsidRDefault="00324275" w:rsidP="00CC545D">
            <w:pPr>
              <w:pStyle w:val="BANG"/>
              <w:spacing w:before="0" w:after="0"/>
              <w:jc w:val="left"/>
              <w:rPr>
                <w:color w:val="000000" w:themeColor="text1"/>
                <w:sz w:val="26"/>
                <w:szCs w:val="26"/>
              </w:rPr>
            </w:pPr>
            <w:r w:rsidRPr="00CC545D">
              <w:rPr>
                <w:color w:val="000000" w:themeColor="text1"/>
                <w:sz w:val="26"/>
                <w:szCs w:val="26"/>
                <w:lang w:eastAsia="zh-CN"/>
              </w:rPr>
              <w:t>Chọn giống rau và hoa</w:t>
            </w:r>
          </w:p>
        </w:tc>
        <w:tc>
          <w:tcPr>
            <w:tcW w:w="918" w:type="pct"/>
          </w:tcPr>
          <w:p w14:paraId="30913A53" w14:textId="77777777" w:rsidR="00324275" w:rsidRPr="00CC545D" w:rsidRDefault="00324275" w:rsidP="00CC545D">
            <w:pPr>
              <w:pStyle w:val="BANG"/>
              <w:spacing w:before="0" w:after="0"/>
              <w:rPr>
                <w:color w:val="000000" w:themeColor="text1"/>
                <w:sz w:val="26"/>
                <w:szCs w:val="26"/>
              </w:rPr>
            </w:pPr>
            <w:r w:rsidRPr="00CC545D">
              <w:rPr>
                <w:color w:val="000000" w:themeColor="text1"/>
                <w:sz w:val="26"/>
                <w:szCs w:val="26"/>
                <w:lang w:val="vi-VN"/>
              </w:rPr>
              <w:t>3</w:t>
            </w:r>
          </w:p>
        </w:tc>
        <w:tc>
          <w:tcPr>
            <w:tcW w:w="919" w:type="pct"/>
          </w:tcPr>
          <w:p w14:paraId="4E774344" w14:textId="77777777" w:rsidR="00324275" w:rsidRPr="00CC545D" w:rsidRDefault="00324275" w:rsidP="00CC545D">
            <w:pPr>
              <w:pStyle w:val="BANG"/>
              <w:spacing w:before="0" w:after="0"/>
              <w:rPr>
                <w:color w:val="000000" w:themeColor="text1"/>
                <w:sz w:val="26"/>
                <w:szCs w:val="26"/>
              </w:rPr>
            </w:pPr>
          </w:p>
        </w:tc>
        <w:tc>
          <w:tcPr>
            <w:tcW w:w="852" w:type="pct"/>
          </w:tcPr>
          <w:p w14:paraId="505C5B9F" w14:textId="77777777" w:rsidR="00324275" w:rsidRPr="00CC545D" w:rsidRDefault="00324275" w:rsidP="00CC545D">
            <w:pPr>
              <w:pStyle w:val="BANG"/>
              <w:spacing w:before="0" w:after="0"/>
              <w:rPr>
                <w:color w:val="000000" w:themeColor="text1"/>
                <w:sz w:val="26"/>
                <w:szCs w:val="26"/>
              </w:rPr>
            </w:pPr>
            <w:r w:rsidRPr="00CC545D">
              <w:rPr>
                <w:color w:val="000000" w:themeColor="text1"/>
                <w:sz w:val="26"/>
                <w:szCs w:val="26"/>
              </w:rPr>
              <w:t>x</w:t>
            </w:r>
          </w:p>
        </w:tc>
      </w:tr>
      <w:tr w:rsidR="00324275" w:rsidRPr="00CC545D" w14:paraId="35124E06" w14:textId="77777777" w:rsidTr="00324275">
        <w:trPr>
          <w:trHeight w:val="122"/>
          <w:jc w:val="center"/>
        </w:trPr>
        <w:tc>
          <w:tcPr>
            <w:tcW w:w="306" w:type="pct"/>
          </w:tcPr>
          <w:p w14:paraId="185B14A7" w14:textId="77777777" w:rsidR="00324275" w:rsidRPr="00CC545D" w:rsidRDefault="00324275" w:rsidP="00CC545D">
            <w:pPr>
              <w:pStyle w:val="BANG"/>
              <w:spacing w:before="0" w:after="0"/>
              <w:rPr>
                <w:b/>
                <w:bCs/>
                <w:color w:val="000000" w:themeColor="text1"/>
                <w:sz w:val="26"/>
                <w:szCs w:val="26"/>
              </w:rPr>
            </w:pPr>
          </w:p>
        </w:tc>
        <w:tc>
          <w:tcPr>
            <w:tcW w:w="2004" w:type="pct"/>
            <w:vAlign w:val="center"/>
          </w:tcPr>
          <w:p w14:paraId="7933FB4C" w14:textId="77777777" w:rsidR="00324275" w:rsidRPr="00CC545D" w:rsidRDefault="00324275" w:rsidP="00CC545D">
            <w:pPr>
              <w:pStyle w:val="BANG"/>
              <w:spacing w:before="0" w:after="0"/>
              <w:rPr>
                <w:b/>
                <w:bCs/>
                <w:color w:val="000000" w:themeColor="text1"/>
                <w:sz w:val="26"/>
                <w:szCs w:val="26"/>
              </w:rPr>
            </w:pPr>
            <w:r w:rsidRPr="00CC545D">
              <w:rPr>
                <w:b/>
                <w:bCs/>
                <w:color w:val="000000" w:themeColor="text1"/>
                <w:sz w:val="26"/>
                <w:szCs w:val="26"/>
              </w:rPr>
              <w:t>Tổng</w:t>
            </w:r>
          </w:p>
        </w:tc>
        <w:tc>
          <w:tcPr>
            <w:tcW w:w="918" w:type="pct"/>
          </w:tcPr>
          <w:p w14:paraId="5A3C7F08" w14:textId="77777777" w:rsidR="00324275" w:rsidRPr="00CC545D" w:rsidRDefault="00324275" w:rsidP="00CC545D">
            <w:pPr>
              <w:pStyle w:val="BANG"/>
              <w:spacing w:before="0" w:after="0"/>
              <w:rPr>
                <w:b/>
                <w:bCs/>
                <w:color w:val="000000" w:themeColor="text1"/>
                <w:sz w:val="26"/>
                <w:szCs w:val="26"/>
              </w:rPr>
            </w:pPr>
          </w:p>
        </w:tc>
        <w:tc>
          <w:tcPr>
            <w:tcW w:w="919" w:type="pct"/>
          </w:tcPr>
          <w:p w14:paraId="5DE22973" w14:textId="77777777" w:rsidR="00324275" w:rsidRPr="00CC545D" w:rsidRDefault="00324275" w:rsidP="00CC545D">
            <w:pPr>
              <w:pStyle w:val="BANG"/>
              <w:spacing w:before="0" w:after="0"/>
              <w:rPr>
                <w:b/>
                <w:bCs/>
                <w:color w:val="000000" w:themeColor="text1"/>
                <w:sz w:val="26"/>
                <w:szCs w:val="26"/>
              </w:rPr>
            </w:pPr>
            <w:r w:rsidRPr="00CC545D">
              <w:rPr>
                <w:b/>
                <w:bCs/>
                <w:color w:val="000000" w:themeColor="text1"/>
                <w:sz w:val="26"/>
                <w:szCs w:val="26"/>
              </w:rPr>
              <w:t>9</w:t>
            </w:r>
          </w:p>
        </w:tc>
        <w:tc>
          <w:tcPr>
            <w:tcW w:w="852" w:type="pct"/>
          </w:tcPr>
          <w:p w14:paraId="485D0EEC" w14:textId="77777777" w:rsidR="00324275" w:rsidRPr="00CC545D" w:rsidRDefault="00324275" w:rsidP="00CC545D">
            <w:pPr>
              <w:pStyle w:val="BANG"/>
              <w:spacing w:before="0" w:after="0"/>
              <w:rPr>
                <w:b/>
                <w:bCs/>
                <w:color w:val="000000" w:themeColor="text1"/>
                <w:sz w:val="26"/>
                <w:szCs w:val="26"/>
              </w:rPr>
            </w:pPr>
            <w:r w:rsidRPr="00CC545D">
              <w:rPr>
                <w:b/>
                <w:bCs/>
                <w:color w:val="000000" w:themeColor="text1"/>
                <w:sz w:val="26"/>
                <w:szCs w:val="26"/>
              </w:rPr>
              <w:t>15</w:t>
            </w:r>
          </w:p>
        </w:tc>
      </w:tr>
    </w:tbl>
    <w:p w14:paraId="1A48114D" w14:textId="77777777" w:rsidR="00324275" w:rsidRPr="00CC545D" w:rsidRDefault="00324275" w:rsidP="00CC545D">
      <w:pPr>
        <w:pStyle w:val="ListParagraph"/>
        <w:spacing w:after="0" w:line="240" w:lineRule="auto"/>
        <w:rPr>
          <w:rFonts w:ascii="Times New Roman" w:hAnsi="Times New Roman"/>
          <w:b/>
          <w:color w:val="000000" w:themeColor="text1"/>
          <w:sz w:val="26"/>
          <w:szCs w:val="26"/>
          <w:lang w:val="vi-VN"/>
        </w:rPr>
      </w:pPr>
    </w:p>
    <w:p w14:paraId="59CC77A2" w14:textId="77777777" w:rsidR="00324275" w:rsidRPr="00CC545D" w:rsidRDefault="00324275" w:rsidP="00CC545D">
      <w:pPr>
        <w:pStyle w:val="ListParagraph"/>
        <w:numPr>
          <w:ilvl w:val="0"/>
          <w:numId w:val="2"/>
        </w:numPr>
        <w:spacing w:after="0" w:line="240" w:lineRule="auto"/>
        <w:rPr>
          <w:rFonts w:ascii="Times New Roman" w:hAnsi="Times New Roman"/>
          <w:b/>
          <w:color w:val="000000" w:themeColor="text1"/>
          <w:sz w:val="26"/>
          <w:szCs w:val="26"/>
          <w:lang w:val="vi-VN"/>
        </w:rPr>
      </w:pPr>
      <w:r w:rsidRPr="00CC545D">
        <w:rPr>
          <w:rFonts w:ascii="Times New Roman" w:hAnsi="Times New Roman"/>
          <w:b/>
          <w:color w:val="000000" w:themeColor="text1"/>
          <w:sz w:val="26"/>
          <w:szCs w:val="26"/>
          <w:lang w:val="vi-VN"/>
        </w:rPr>
        <w:t>Bảo vệ thực vật</w:t>
      </w:r>
    </w:p>
    <w:tbl>
      <w:tblPr>
        <w:tblStyle w:val="TableGrid"/>
        <w:tblW w:w="4933" w:type="pct"/>
        <w:jc w:val="center"/>
        <w:tblLook w:val="04A0" w:firstRow="1" w:lastRow="0" w:firstColumn="1" w:lastColumn="0" w:noHBand="0" w:noVBand="1"/>
      </w:tblPr>
      <w:tblGrid>
        <w:gridCol w:w="699"/>
        <w:gridCol w:w="4016"/>
        <w:gridCol w:w="1537"/>
        <w:gridCol w:w="1972"/>
        <w:gridCol w:w="1835"/>
      </w:tblGrid>
      <w:tr w:rsidR="00324275" w:rsidRPr="00CC545D" w14:paraId="1749F8AA" w14:textId="77777777" w:rsidTr="00324275">
        <w:trPr>
          <w:jc w:val="center"/>
        </w:trPr>
        <w:tc>
          <w:tcPr>
            <w:tcW w:w="348" w:type="pct"/>
            <w:vAlign w:val="center"/>
          </w:tcPr>
          <w:p w14:paraId="141678B1" w14:textId="77777777" w:rsidR="00324275" w:rsidRPr="00CC545D" w:rsidRDefault="00324275" w:rsidP="00CC545D">
            <w:pPr>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TT</w:t>
            </w:r>
          </w:p>
        </w:tc>
        <w:tc>
          <w:tcPr>
            <w:tcW w:w="1996" w:type="pct"/>
            <w:vAlign w:val="center"/>
          </w:tcPr>
          <w:p w14:paraId="3D20D4ED" w14:textId="77777777" w:rsidR="00324275" w:rsidRPr="00CC545D" w:rsidRDefault="00324275" w:rsidP="00CC545D">
            <w:pPr>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Tên học phần</w:t>
            </w:r>
          </w:p>
        </w:tc>
        <w:tc>
          <w:tcPr>
            <w:tcW w:w="764" w:type="pct"/>
            <w:vAlign w:val="center"/>
          </w:tcPr>
          <w:p w14:paraId="2F954B89" w14:textId="77777777" w:rsidR="00324275" w:rsidRPr="00CC545D" w:rsidRDefault="00324275" w:rsidP="00CC545D">
            <w:pPr>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Số tín chỉ</w:t>
            </w:r>
          </w:p>
        </w:tc>
        <w:tc>
          <w:tcPr>
            <w:tcW w:w="980" w:type="pct"/>
            <w:vAlign w:val="center"/>
          </w:tcPr>
          <w:p w14:paraId="0D7F8C88" w14:textId="77777777" w:rsidR="00324275" w:rsidRPr="00CC545D" w:rsidRDefault="00324275" w:rsidP="00CC545D">
            <w:pPr>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Ngành gần 1</w:t>
            </w:r>
          </w:p>
        </w:tc>
        <w:tc>
          <w:tcPr>
            <w:tcW w:w="912" w:type="pct"/>
            <w:vAlign w:val="center"/>
          </w:tcPr>
          <w:p w14:paraId="713EF500" w14:textId="77777777" w:rsidR="00324275" w:rsidRPr="00CC545D" w:rsidRDefault="00324275" w:rsidP="00CC545D">
            <w:pPr>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Ngành gần 2</w:t>
            </w:r>
          </w:p>
        </w:tc>
      </w:tr>
      <w:tr w:rsidR="00324275" w:rsidRPr="00CC545D" w14:paraId="1C39D75E" w14:textId="77777777" w:rsidTr="00324275">
        <w:trPr>
          <w:jc w:val="center"/>
        </w:trPr>
        <w:tc>
          <w:tcPr>
            <w:tcW w:w="348" w:type="pct"/>
          </w:tcPr>
          <w:p w14:paraId="0BD54862" w14:textId="77777777" w:rsidR="00324275" w:rsidRPr="00CC545D" w:rsidRDefault="00324275" w:rsidP="00CC545D">
            <w:pPr>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1</w:t>
            </w:r>
          </w:p>
        </w:tc>
        <w:tc>
          <w:tcPr>
            <w:tcW w:w="1996" w:type="pct"/>
            <w:vAlign w:val="center"/>
          </w:tcPr>
          <w:p w14:paraId="10469B0A" w14:textId="77777777" w:rsidR="00324275" w:rsidRPr="00CC545D" w:rsidRDefault="00324275" w:rsidP="00CC545D">
            <w:pPr>
              <w:jc w:val="both"/>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Côn trùng chuyên khoa</w:t>
            </w:r>
          </w:p>
        </w:tc>
        <w:tc>
          <w:tcPr>
            <w:tcW w:w="764" w:type="pct"/>
          </w:tcPr>
          <w:p w14:paraId="7FB69463" w14:textId="77777777" w:rsidR="00324275" w:rsidRPr="00CC545D" w:rsidRDefault="00324275" w:rsidP="00CC545D">
            <w:pPr>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980" w:type="pct"/>
            <w:vAlign w:val="center"/>
          </w:tcPr>
          <w:p w14:paraId="1A679E4A" w14:textId="77777777" w:rsidR="00324275" w:rsidRPr="00CC545D" w:rsidRDefault="00324275" w:rsidP="00CC545D">
            <w:pPr>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912" w:type="pct"/>
            <w:vAlign w:val="center"/>
          </w:tcPr>
          <w:p w14:paraId="14304E55" w14:textId="77777777" w:rsidR="00324275" w:rsidRPr="00CC545D" w:rsidRDefault="00324275" w:rsidP="00CC545D">
            <w:pPr>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134EBA32" w14:textId="77777777" w:rsidTr="00324275">
        <w:trPr>
          <w:jc w:val="center"/>
        </w:trPr>
        <w:tc>
          <w:tcPr>
            <w:tcW w:w="348" w:type="pct"/>
          </w:tcPr>
          <w:p w14:paraId="7207E55F" w14:textId="77777777" w:rsidR="00324275" w:rsidRPr="00CC545D" w:rsidRDefault="00324275" w:rsidP="00CC545D">
            <w:pPr>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lastRenderedPageBreak/>
              <w:t>2</w:t>
            </w:r>
          </w:p>
        </w:tc>
        <w:tc>
          <w:tcPr>
            <w:tcW w:w="1996" w:type="pct"/>
            <w:vAlign w:val="center"/>
          </w:tcPr>
          <w:p w14:paraId="33F75E81" w14:textId="77777777" w:rsidR="00324275" w:rsidRPr="00CC545D" w:rsidRDefault="00324275" w:rsidP="00CC545D">
            <w:pPr>
              <w:jc w:val="both"/>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Bệnh cây chuyên khoa</w:t>
            </w:r>
          </w:p>
        </w:tc>
        <w:tc>
          <w:tcPr>
            <w:tcW w:w="764" w:type="pct"/>
          </w:tcPr>
          <w:p w14:paraId="33F15168" w14:textId="77777777" w:rsidR="00324275" w:rsidRPr="00CC545D" w:rsidRDefault="00324275" w:rsidP="00CC545D">
            <w:pPr>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980" w:type="pct"/>
            <w:vAlign w:val="center"/>
          </w:tcPr>
          <w:p w14:paraId="4BCCD4C1" w14:textId="77777777" w:rsidR="00324275" w:rsidRPr="00CC545D" w:rsidRDefault="00324275" w:rsidP="00CC545D">
            <w:pPr>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912" w:type="pct"/>
            <w:vAlign w:val="center"/>
          </w:tcPr>
          <w:p w14:paraId="0C0ABF04" w14:textId="77777777" w:rsidR="00324275" w:rsidRPr="00CC545D" w:rsidRDefault="00324275" w:rsidP="00CC545D">
            <w:pPr>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6DA6E3F1" w14:textId="77777777" w:rsidTr="00324275">
        <w:trPr>
          <w:jc w:val="center"/>
        </w:trPr>
        <w:tc>
          <w:tcPr>
            <w:tcW w:w="348" w:type="pct"/>
          </w:tcPr>
          <w:p w14:paraId="4E49DD6A" w14:textId="77777777" w:rsidR="00324275" w:rsidRPr="00CC545D" w:rsidRDefault="00324275" w:rsidP="00CC545D">
            <w:pPr>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1996" w:type="pct"/>
            <w:vAlign w:val="center"/>
          </w:tcPr>
          <w:p w14:paraId="02C00FC4" w14:textId="77777777" w:rsidR="00324275" w:rsidRPr="00CC545D" w:rsidRDefault="00324275" w:rsidP="00CC545D">
            <w:pPr>
              <w:jc w:val="both"/>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Bảo vệ thực vật đại cương</w:t>
            </w:r>
          </w:p>
        </w:tc>
        <w:tc>
          <w:tcPr>
            <w:tcW w:w="764" w:type="pct"/>
          </w:tcPr>
          <w:p w14:paraId="1D298708" w14:textId="77777777" w:rsidR="00324275" w:rsidRPr="00CC545D" w:rsidRDefault="00324275" w:rsidP="00CC545D">
            <w:pPr>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980" w:type="pct"/>
            <w:vAlign w:val="center"/>
          </w:tcPr>
          <w:p w14:paraId="5D2DF38E" w14:textId="77777777" w:rsidR="00324275" w:rsidRPr="00CC545D" w:rsidRDefault="00324275" w:rsidP="00CC545D">
            <w:pPr>
              <w:jc w:val="center"/>
              <w:rPr>
                <w:rFonts w:ascii="Times New Roman" w:eastAsia="Times New Roman" w:hAnsi="Times New Roman" w:cs="Times New Roman"/>
                <w:color w:val="000000" w:themeColor="text1"/>
                <w:sz w:val="26"/>
                <w:szCs w:val="26"/>
              </w:rPr>
            </w:pPr>
          </w:p>
        </w:tc>
        <w:tc>
          <w:tcPr>
            <w:tcW w:w="912" w:type="pct"/>
            <w:vAlign w:val="center"/>
          </w:tcPr>
          <w:p w14:paraId="46E58187" w14:textId="77777777" w:rsidR="00324275" w:rsidRPr="00CC545D" w:rsidRDefault="00324275" w:rsidP="00CC545D">
            <w:pPr>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378E5E3D" w14:textId="77777777" w:rsidTr="00324275">
        <w:trPr>
          <w:jc w:val="center"/>
        </w:trPr>
        <w:tc>
          <w:tcPr>
            <w:tcW w:w="348" w:type="pct"/>
          </w:tcPr>
          <w:p w14:paraId="368394D4" w14:textId="77777777" w:rsidR="00324275" w:rsidRPr="00CC545D" w:rsidRDefault="00324275" w:rsidP="00CC545D">
            <w:pPr>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4</w:t>
            </w:r>
          </w:p>
        </w:tc>
        <w:tc>
          <w:tcPr>
            <w:tcW w:w="1996" w:type="pct"/>
            <w:vAlign w:val="center"/>
          </w:tcPr>
          <w:p w14:paraId="70F161A7" w14:textId="77777777" w:rsidR="00324275" w:rsidRPr="00CC545D" w:rsidRDefault="00324275" w:rsidP="00CC545D">
            <w:pPr>
              <w:jc w:val="both"/>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Thuốc bảo vệ thực vật</w:t>
            </w:r>
          </w:p>
        </w:tc>
        <w:tc>
          <w:tcPr>
            <w:tcW w:w="764" w:type="pct"/>
          </w:tcPr>
          <w:p w14:paraId="773C3F4C" w14:textId="77777777" w:rsidR="00324275" w:rsidRPr="00CC545D" w:rsidRDefault="00324275" w:rsidP="00CC545D">
            <w:pPr>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980" w:type="pct"/>
            <w:vAlign w:val="center"/>
          </w:tcPr>
          <w:p w14:paraId="5D553BB9" w14:textId="77777777" w:rsidR="00324275" w:rsidRPr="00CC545D" w:rsidRDefault="00324275" w:rsidP="00CC545D">
            <w:pPr>
              <w:jc w:val="center"/>
              <w:rPr>
                <w:rFonts w:ascii="Times New Roman" w:eastAsia="Times New Roman" w:hAnsi="Times New Roman" w:cs="Times New Roman"/>
                <w:color w:val="000000" w:themeColor="text1"/>
                <w:sz w:val="26"/>
                <w:szCs w:val="26"/>
              </w:rPr>
            </w:pPr>
          </w:p>
        </w:tc>
        <w:tc>
          <w:tcPr>
            <w:tcW w:w="912" w:type="pct"/>
            <w:vAlign w:val="center"/>
          </w:tcPr>
          <w:p w14:paraId="29E0FE73" w14:textId="77777777" w:rsidR="00324275" w:rsidRPr="00CC545D" w:rsidRDefault="00324275" w:rsidP="00CC545D">
            <w:pPr>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1816B716" w14:textId="77777777" w:rsidTr="00324275">
        <w:trPr>
          <w:jc w:val="center"/>
        </w:trPr>
        <w:tc>
          <w:tcPr>
            <w:tcW w:w="348" w:type="pct"/>
            <w:vAlign w:val="center"/>
          </w:tcPr>
          <w:p w14:paraId="6BC2298B" w14:textId="77777777" w:rsidR="00324275" w:rsidRPr="00CC545D" w:rsidRDefault="00324275" w:rsidP="00CC545D">
            <w:pPr>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5</w:t>
            </w:r>
          </w:p>
        </w:tc>
        <w:tc>
          <w:tcPr>
            <w:tcW w:w="1996" w:type="pct"/>
            <w:vAlign w:val="center"/>
          </w:tcPr>
          <w:p w14:paraId="12C09C1B" w14:textId="77777777" w:rsidR="00324275" w:rsidRPr="00CC545D" w:rsidRDefault="00324275" w:rsidP="00CC545D">
            <w:pPr>
              <w:jc w:val="both"/>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Kiểm dịch thực vật đại cương</w:t>
            </w:r>
          </w:p>
        </w:tc>
        <w:tc>
          <w:tcPr>
            <w:tcW w:w="764" w:type="pct"/>
            <w:vAlign w:val="center"/>
          </w:tcPr>
          <w:p w14:paraId="02316CC9" w14:textId="77777777" w:rsidR="00324275" w:rsidRPr="00CC545D" w:rsidRDefault="00324275" w:rsidP="00CC545D">
            <w:pPr>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980" w:type="pct"/>
            <w:vAlign w:val="center"/>
          </w:tcPr>
          <w:p w14:paraId="3D271E9B" w14:textId="77777777" w:rsidR="00324275" w:rsidRPr="00CC545D" w:rsidRDefault="00324275" w:rsidP="00CC545D">
            <w:pPr>
              <w:jc w:val="center"/>
              <w:rPr>
                <w:rFonts w:ascii="Times New Roman" w:eastAsia="Times New Roman" w:hAnsi="Times New Roman" w:cs="Times New Roman"/>
                <w:color w:val="000000" w:themeColor="text1"/>
                <w:sz w:val="26"/>
                <w:szCs w:val="26"/>
              </w:rPr>
            </w:pPr>
          </w:p>
        </w:tc>
        <w:tc>
          <w:tcPr>
            <w:tcW w:w="912" w:type="pct"/>
            <w:vAlign w:val="center"/>
          </w:tcPr>
          <w:p w14:paraId="20CDF402" w14:textId="77777777" w:rsidR="00324275" w:rsidRPr="00CC545D" w:rsidRDefault="00324275" w:rsidP="00CC545D">
            <w:pPr>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52E47865" w14:textId="77777777" w:rsidTr="00324275">
        <w:trPr>
          <w:jc w:val="center"/>
        </w:trPr>
        <w:tc>
          <w:tcPr>
            <w:tcW w:w="348" w:type="pct"/>
            <w:vAlign w:val="center"/>
          </w:tcPr>
          <w:p w14:paraId="3A7A8FF9" w14:textId="77777777" w:rsidR="00324275" w:rsidRPr="00CC545D" w:rsidRDefault="00324275" w:rsidP="00CC545D">
            <w:pPr>
              <w:jc w:val="center"/>
              <w:rPr>
                <w:rFonts w:ascii="Times New Roman" w:eastAsia="Times New Roman" w:hAnsi="Times New Roman" w:cs="Times New Roman"/>
                <w:b/>
                <w:bCs/>
                <w:color w:val="000000" w:themeColor="text1"/>
                <w:sz w:val="26"/>
                <w:szCs w:val="26"/>
              </w:rPr>
            </w:pPr>
          </w:p>
        </w:tc>
        <w:tc>
          <w:tcPr>
            <w:tcW w:w="1996" w:type="pct"/>
            <w:vAlign w:val="center"/>
          </w:tcPr>
          <w:p w14:paraId="0AF21A27" w14:textId="77777777" w:rsidR="00324275" w:rsidRPr="00CC545D" w:rsidRDefault="00324275" w:rsidP="00CC545D">
            <w:pPr>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Tổng</w:t>
            </w:r>
          </w:p>
        </w:tc>
        <w:tc>
          <w:tcPr>
            <w:tcW w:w="764" w:type="pct"/>
            <w:vAlign w:val="center"/>
          </w:tcPr>
          <w:p w14:paraId="04E203B8" w14:textId="77777777" w:rsidR="00324275" w:rsidRPr="00CC545D" w:rsidRDefault="00324275" w:rsidP="00CC545D">
            <w:pPr>
              <w:jc w:val="center"/>
              <w:rPr>
                <w:rFonts w:ascii="Times New Roman" w:eastAsia="Times New Roman" w:hAnsi="Times New Roman" w:cs="Times New Roman"/>
                <w:b/>
                <w:bCs/>
                <w:color w:val="000000" w:themeColor="text1"/>
                <w:sz w:val="26"/>
                <w:szCs w:val="26"/>
              </w:rPr>
            </w:pPr>
          </w:p>
        </w:tc>
        <w:tc>
          <w:tcPr>
            <w:tcW w:w="980" w:type="pct"/>
            <w:vAlign w:val="center"/>
          </w:tcPr>
          <w:p w14:paraId="6DB54A23" w14:textId="77777777" w:rsidR="00324275" w:rsidRPr="00CC545D" w:rsidRDefault="00324275" w:rsidP="00CC545D">
            <w:pPr>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6</w:t>
            </w:r>
          </w:p>
        </w:tc>
        <w:tc>
          <w:tcPr>
            <w:tcW w:w="912" w:type="pct"/>
            <w:vAlign w:val="center"/>
          </w:tcPr>
          <w:p w14:paraId="5EEA0591" w14:textId="77777777" w:rsidR="00324275" w:rsidRPr="00CC545D" w:rsidRDefault="00324275" w:rsidP="00CC545D">
            <w:pPr>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15</w:t>
            </w:r>
          </w:p>
        </w:tc>
      </w:tr>
    </w:tbl>
    <w:p w14:paraId="21EBAA09"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p>
    <w:p w14:paraId="68E6F1F6" w14:textId="77777777" w:rsidR="00324275" w:rsidRPr="00CC545D" w:rsidRDefault="00324275" w:rsidP="00CC545D">
      <w:pPr>
        <w:spacing w:after="0" w:line="240" w:lineRule="auto"/>
        <w:rPr>
          <w:rFonts w:ascii="Times New Roman" w:hAnsi="Times New Roman" w:cs="Times New Roman"/>
          <w:b/>
          <w:color w:val="000000" w:themeColor="text1"/>
          <w:sz w:val="26"/>
          <w:szCs w:val="26"/>
          <w:lang w:val="vi-VN"/>
        </w:rPr>
      </w:pPr>
      <w:r w:rsidRPr="00CC545D">
        <w:rPr>
          <w:rFonts w:ascii="Times New Roman" w:hAnsi="Times New Roman" w:cs="Times New Roman"/>
          <w:b/>
          <w:color w:val="000000" w:themeColor="text1"/>
          <w:sz w:val="26"/>
          <w:szCs w:val="26"/>
          <w:lang w:val="vi-VN"/>
        </w:rPr>
        <w:br w:type="page"/>
      </w:r>
    </w:p>
    <w:p w14:paraId="7EDD4A46" w14:textId="77777777" w:rsidR="00324275" w:rsidRPr="00CC545D" w:rsidRDefault="00324275" w:rsidP="00CC545D">
      <w:pPr>
        <w:pStyle w:val="ListParagraph"/>
        <w:numPr>
          <w:ilvl w:val="0"/>
          <w:numId w:val="2"/>
        </w:numPr>
        <w:spacing w:after="0" w:line="240" w:lineRule="auto"/>
        <w:rPr>
          <w:rFonts w:ascii="Times New Roman" w:hAnsi="Times New Roman"/>
          <w:b/>
          <w:color w:val="000000" w:themeColor="text1"/>
          <w:sz w:val="26"/>
          <w:szCs w:val="26"/>
          <w:lang w:val="vi-VN"/>
        </w:rPr>
      </w:pPr>
      <w:r w:rsidRPr="00CC545D">
        <w:rPr>
          <w:rFonts w:ascii="Times New Roman" w:hAnsi="Times New Roman"/>
          <w:b/>
          <w:color w:val="000000" w:themeColor="text1"/>
          <w:sz w:val="26"/>
          <w:szCs w:val="26"/>
          <w:lang w:val="vi-VN"/>
        </w:rPr>
        <w:lastRenderedPageBreak/>
        <w:t>Quản lý đất đai</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3549"/>
        <w:gridCol w:w="978"/>
        <w:gridCol w:w="1724"/>
        <w:gridCol w:w="1650"/>
        <w:gridCol w:w="1509"/>
      </w:tblGrid>
      <w:tr w:rsidR="00324275" w:rsidRPr="00CC545D" w14:paraId="18458453" w14:textId="77777777" w:rsidTr="00324275">
        <w:tc>
          <w:tcPr>
            <w:tcW w:w="323" w:type="pct"/>
            <w:shd w:val="clear" w:color="auto" w:fill="auto"/>
          </w:tcPr>
          <w:p w14:paraId="0A774C74" w14:textId="77777777" w:rsidR="00324275" w:rsidRPr="00CC545D" w:rsidRDefault="00324275" w:rsidP="00CC545D">
            <w:pPr>
              <w:spacing w:after="0" w:line="240" w:lineRule="auto"/>
              <w:ind w:left="-57" w:right="-57"/>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TT</w:t>
            </w:r>
          </w:p>
        </w:tc>
        <w:tc>
          <w:tcPr>
            <w:tcW w:w="1764" w:type="pct"/>
            <w:shd w:val="clear" w:color="auto" w:fill="auto"/>
          </w:tcPr>
          <w:p w14:paraId="1DBCBCB5" w14:textId="77777777" w:rsidR="00324275" w:rsidRPr="00CC545D" w:rsidRDefault="00324275" w:rsidP="00CC545D">
            <w:pPr>
              <w:spacing w:after="0" w:line="240" w:lineRule="auto"/>
              <w:ind w:left="-57" w:right="-57"/>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Tên học phần</w:t>
            </w:r>
          </w:p>
        </w:tc>
        <w:tc>
          <w:tcPr>
            <w:tcW w:w="486" w:type="pct"/>
            <w:shd w:val="clear" w:color="auto" w:fill="auto"/>
          </w:tcPr>
          <w:p w14:paraId="6CA038ED" w14:textId="77777777" w:rsidR="00324275" w:rsidRPr="00CC545D" w:rsidRDefault="00324275" w:rsidP="00CC545D">
            <w:pPr>
              <w:spacing w:after="0" w:line="240" w:lineRule="auto"/>
              <w:ind w:left="-57" w:right="-57"/>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Số TC</w:t>
            </w:r>
          </w:p>
        </w:tc>
        <w:tc>
          <w:tcPr>
            <w:tcW w:w="857" w:type="pct"/>
          </w:tcPr>
          <w:p w14:paraId="59B4DFBF" w14:textId="77777777" w:rsidR="00324275" w:rsidRPr="00CC545D" w:rsidRDefault="00324275" w:rsidP="00CC545D">
            <w:pPr>
              <w:spacing w:after="0" w:line="240" w:lineRule="auto"/>
              <w:ind w:left="-57" w:right="-57"/>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Ngành gần 1</w:t>
            </w:r>
          </w:p>
        </w:tc>
        <w:tc>
          <w:tcPr>
            <w:tcW w:w="820" w:type="pct"/>
            <w:shd w:val="clear" w:color="auto" w:fill="auto"/>
          </w:tcPr>
          <w:p w14:paraId="0AF881C6" w14:textId="77777777" w:rsidR="00324275" w:rsidRPr="00CC545D" w:rsidRDefault="00324275" w:rsidP="00CC545D">
            <w:pPr>
              <w:spacing w:after="0" w:line="240" w:lineRule="auto"/>
              <w:ind w:left="-57" w:right="-57"/>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Ngành gần 2</w:t>
            </w:r>
          </w:p>
        </w:tc>
        <w:tc>
          <w:tcPr>
            <w:tcW w:w="750" w:type="pct"/>
            <w:shd w:val="clear" w:color="auto" w:fill="auto"/>
          </w:tcPr>
          <w:p w14:paraId="7A97452B" w14:textId="77777777" w:rsidR="00324275" w:rsidRPr="00CC545D" w:rsidRDefault="00324275" w:rsidP="00CC545D">
            <w:pPr>
              <w:spacing w:after="0" w:line="240" w:lineRule="auto"/>
              <w:ind w:left="-57" w:right="-57"/>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Ngành khác</w:t>
            </w:r>
          </w:p>
        </w:tc>
      </w:tr>
      <w:tr w:rsidR="00324275" w:rsidRPr="00CC545D" w14:paraId="57D42833" w14:textId="77777777" w:rsidTr="00324275">
        <w:tc>
          <w:tcPr>
            <w:tcW w:w="323" w:type="pct"/>
            <w:shd w:val="clear" w:color="auto" w:fill="auto"/>
          </w:tcPr>
          <w:p w14:paraId="3DF227D0"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1</w:t>
            </w:r>
          </w:p>
        </w:tc>
        <w:tc>
          <w:tcPr>
            <w:tcW w:w="1764" w:type="pct"/>
            <w:shd w:val="clear" w:color="auto" w:fill="auto"/>
          </w:tcPr>
          <w:p w14:paraId="0DEE313B" w14:textId="77777777" w:rsidR="00324275" w:rsidRPr="00CC545D" w:rsidRDefault="00324275" w:rsidP="00CC545D">
            <w:pPr>
              <w:spacing w:after="0" w:line="240" w:lineRule="auto"/>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Bản đồ</w:t>
            </w:r>
            <w:r w:rsidRPr="00CC545D">
              <w:rPr>
                <w:rFonts w:ascii="Times New Roman" w:hAnsi="Times New Roman" w:cs="Times New Roman"/>
                <w:color w:val="000000" w:themeColor="text1"/>
                <w:sz w:val="26"/>
                <w:szCs w:val="26"/>
                <w:lang w:val="vi-VN"/>
              </w:rPr>
              <w:t xml:space="preserve"> địa chính</w:t>
            </w:r>
            <w:r w:rsidRPr="00CC545D">
              <w:rPr>
                <w:rFonts w:ascii="Times New Roman" w:hAnsi="Times New Roman" w:cs="Times New Roman"/>
                <w:color w:val="000000" w:themeColor="text1"/>
                <w:sz w:val="26"/>
                <w:szCs w:val="26"/>
              </w:rPr>
              <w:t xml:space="preserve"> </w:t>
            </w:r>
          </w:p>
        </w:tc>
        <w:tc>
          <w:tcPr>
            <w:tcW w:w="486" w:type="pct"/>
            <w:shd w:val="clear" w:color="auto" w:fill="auto"/>
          </w:tcPr>
          <w:p w14:paraId="05E34FAC"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4</w:t>
            </w:r>
          </w:p>
        </w:tc>
        <w:tc>
          <w:tcPr>
            <w:tcW w:w="857" w:type="pct"/>
          </w:tcPr>
          <w:p w14:paraId="7C74258A"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x</w:t>
            </w:r>
          </w:p>
        </w:tc>
        <w:tc>
          <w:tcPr>
            <w:tcW w:w="820" w:type="pct"/>
            <w:shd w:val="clear" w:color="auto" w:fill="auto"/>
          </w:tcPr>
          <w:p w14:paraId="0ED117D8"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x</w:t>
            </w:r>
          </w:p>
        </w:tc>
        <w:tc>
          <w:tcPr>
            <w:tcW w:w="750" w:type="pct"/>
            <w:shd w:val="clear" w:color="auto" w:fill="auto"/>
          </w:tcPr>
          <w:p w14:paraId="068C84ED"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x</w:t>
            </w:r>
          </w:p>
        </w:tc>
      </w:tr>
      <w:tr w:rsidR="00324275" w:rsidRPr="00CC545D" w14:paraId="29BD475B" w14:textId="77777777" w:rsidTr="00324275">
        <w:tc>
          <w:tcPr>
            <w:tcW w:w="323" w:type="pct"/>
            <w:shd w:val="clear" w:color="auto" w:fill="auto"/>
          </w:tcPr>
          <w:p w14:paraId="01171DE6"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2</w:t>
            </w:r>
          </w:p>
        </w:tc>
        <w:tc>
          <w:tcPr>
            <w:tcW w:w="1764" w:type="pct"/>
            <w:shd w:val="clear" w:color="auto" w:fill="auto"/>
          </w:tcPr>
          <w:p w14:paraId="6EE2AD36" w14:textId="77777777" w:rsidR="00324275" w:rsidRPr="00CC545D" w:rsidRDefault="00324275" w:rsidP="00CC545D">
            <w:pPr>
              <w:spacing w:after="0" w:line="240" w:lineRule="auto"/>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Quản lý nhà nước về đất đai</w:t>
            </w:r>
          </w:p>
        </w:tc>
        <w:tc>
          <w:tcPr>
            <w:tcW w:w="486" w:type="pct"/>
            <w:shd w:val="clear" w:color="auto" w:fill="auto"/>
          </w:tcPr>
          <w:p w14:paraId="091BD45A"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4</w:t>
            </w:r>
          </w:p>
        </w:tc>
        <w:tc>
          <w:tcPr>
            <w:tcW w:w="857" w:type="pct"/>
          </w:tcPr>
          <w:p w14:paraId="0BAE36B9"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x</w:t>
            </w:r>
          </w:p>
        </w:tc>
        <w:tc>
          <w:tcPr>
            <w:tcW w:w="820" w:type="pct"/>
            <w:shd w:val="clear" w:color="auto" w:fill="auto"/>
          </w:tcPr>
          <w:p w14:paraId="35760943"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x</w:t>
            </w:r>
          </w:p>
        </w:tc>
        <w:tc>
          <w:tcPr>
            <w:tcW w:w="750" w:type="pct"/>
            <w:shd w:val="clear" w:color="auto" w:fill="auto"/>
          </w:tcPr>
          <w:p w14:paraId="0C4E0FB5"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x</w:t>
            </w:r>
          </w:p>
        </w:tc>
      </w:tr>
      <w:tr w:rsidR="00324275" w:rsidRPr="00CC545D" w14:paraId="258E4718" w14:textId="77777777" w:rsidTr="00324275">
        <w:tc>
          <w:tcPr>
            <w:tcW w:w="323" w:type="pct"/>
            <w:shd w:val="clear" w:color="auto" w:fill="auto"/>
          </w:tcPr>
          <w:p w14:paraId="5D67352A"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3</w:t>
            </w:r>
          </w:p>
        </w:tc>
        <w:tc>
          <w:tcPr>
            <w:tcW w:w="1764" w:type="pct"/>
            <w:shd w:val="clear" w:color="auto" w:fill="auto"/>
          </w:tcPr>
          <w:p w14:paraId="5B6F748F" w14:textId="77777777" w:rsidR="00324275" w:rsidRPr="00CC545D" w:rsidRDefault="00324275" w:rsidP="00CC545D">
            <w:pPr>
              <w:spacing w:after="0" w:line="240" w:lineRule="auto"/>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 xml:space="preserve">Quy hoạch sử dụng đất </w:t>
            </w:r>
          </w:p>
        </w:tc>
        <w:tc>
          <w:tcPr>
            <w:tcW w:w="486" w:type="pct"/>
            <w:shd w:val="clear" w:color="auto" w:fill="auto"/>
          </w:tcPr>
          <w:p w14:paraId="5DD765CB"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3</w:t>
            </w:r>
          </w:p>
        </w:tc>
        <w:tc>
          <w:tcPr>
            <w:tcW w:w="857" w:type="pct"/>
          </w:tcPr>
          <w:p w14:paraId="2B690067"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p>
        </w:tc>
        <w:tc>
          <w:tcPr>
            <w:tcW w:w="820" w:type="pct"/>
            <w:shd w:val="clear" w:color="auto" w:fill="auto"/>
          </w:tcPr>
          <w:p w14:paraId="76413938"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x</w:t>
            </w:r>
          </w:p>
        </w:tc>
        <w:tc>
          <w:tcPr>
            <w:tcW w:w="750" w:type="pct"/>
            <w:shd w:val="clear" w:color="auto" w:fill="auto"/>
          </w:tcPr>
          <w:p w14:paraId="3F3D1653"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x</w:t>
            </w:r>
          </w:p>
        </w:tc>
      </w:tr>
      <w:tr w:rsidR="00324275" w:rsidRPr="00CC545D" w14:paraId="7F175C29" w14:textId="77777777" w:rsidTr="00324275">
        <w:tc>
          <w:tcPr>
            <w:tcW w:w="323" w:type="pct"/>
            <w:shd w:val="clear" w:color="auto" w:fill="auto"/>
          </w:tcPr>
          <w:p w14:paraId="5E4A2E7F"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4</w:t>
            </w:r>
          </w:p>
        </w:tc>
        <w:tc>
          <w:tcPr>
            <w:tcW w:w="1764" w:type="pct"/>
            <w:shd w:val="clear" w:color="auto" w:fill="auto"/>
          </w:tcPr>
          <w:p w14:paraId="5EE6A29D" w14:textId="77777777" w:rsidR="00324275" w:rsidRPr="00CC545D" w:rsidRDefault="00324275" w:rsidP="00CC545D">
            <w:pPr>
              <w:spacing w:after="0" w:line="240" w:lineRule="auto"/>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lang w:val="nl-NL"/>
              </w:rPr>
              <w:t>Hệ thống thông tin địa lý</w:t>
            </w:r>
          </w:p>
        </w:tc>
        <w:tc>
          <w:tcPr>
            <w:tcW w:w="486" w:type="pct"/>
            <w:shd w:val="clear" w:color="auto" w:fill="auto"/>
          </w:tcPr>
          <w:p w14:paraId="50F95121"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3</w:t>
            </w:r>
          </w:p>
        </w:tc>
        <w:tc>
          <w:tcPr>
            <w:tcW w:w="857" w:type="pct"/>
          </w:tcPr>
          <w:p w14:paraId="07AA2EA4"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p>
        </w:tc>
        <w:tc>
          <w:tcPr>
            <w:tcW w:w="820" w:type="pct"/>
            <w:shd w:val="clear" w:color="auto" w:fill="auto"/>
          </w:tcPr>
          <w:p w14:paraId="26CC0047"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x</w:t>
            </w:r>
          </w:p>
        </w:tc>
        <w:tc>
          <w:tcPr>
            <w:tcW w:w="750" w:type="pct"/>
            <w:shd w:val="clear" w:color="auto" w:fill="auto"/>
          </w:tcPr>
          <w:p w14:paraId="7B336E32"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x</w:t>
            </w:r>
          </w:p>
        </w:tc>
      </w:tr>
      <w:tr w:rsidR="00324275" w:rsidRPr="00CC545D" w14:paraId="5B033002" w14:textId="77777777" w:rsidTr="00324275">
        <w:tc>
          <w:tcPr>
            <w:tcW w:w="323" w:type="pct"/>
            <w:shd w:val="clear" w:color="auto" w:fill="auto"/>
          </w:tcPr>
          <w:p w14:paraId="3E379598"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5</w:t>
            </w:r>
          </w:p>
        </w:tc>
        <w:tc>
          <w:tcPr>
            <w:tcW w:w="1764" w:type="pct"/>
            <w:shd w:val="clear" w:color="auto" w:fill="auto"/>
          </w:tcPr>
          <w:p w14:paraId="7572B611" w14:textId="77777777" w:rsidR="00324275" w:rsidRPr="00CC545D" w:rsidRDefault="00324275" w:rsidP="00CC545D">
            <w:pPr>
              <w:spacing w:after="0" w:line="240" w:lineRule="auto"/>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Quy hoạch đô thị, nông thôn và cảnh quan môi trường</w:t>
            </w:r>
          </w:p>
        </w:tc>
        <w:tc>
          <w:tcPr>
            <w:tcW w:w="486" w:type="pct"/>
            <w:shd w:val="clear" w:color="auto" w:fill="auto"/>
          </w:tcPr>
          <w:p w14:paraId="4CBF9FD0"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4</w:t>
            </w:r>
          </w:p>
        </w:tc>
        <w:tc>
          <w:tcPr>
            <w:tcW w:w="857" w:type="pct"/>
          </w:tcPr>
          <w:p w14:paraId="6E62CF4B"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p>
        </w:tc>
        <w:tc>
          <w:tcPr>
            <w:tcW w:w="820" w:type="pct"/>
            <w:shd w:val="clear" w:color="auto" w:fill="auto"/>
          </w:tcPr>
          <w:p w14:paraId="5FB75D31"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p>
        </w:tc>
        <w:tc>
          <w:tcPr>
            <w:tcW w:w="750" w:type="pct"/>
            <w:shd w:val="clear" w:color="auto" w:fill="auto"/>
          </w:tcPr>
          <w:p w14:paraId="187EFED7"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x</w:t>
            </w:r>
          </w:p>
        </w:tc>
      </w:tr>
      <w:tr w:rsidR="00324275" w:rsidRPr="00CC545D" w14:paraId="0B2806AE" w14:textId="77777777" w:rsidTr="00324275">
        <w:tc>
          <w:tcPr>
            <w:tcW w:w="323" w:type="pct"/>
            <w:shd w:val="clear" w:color="auto" w:fill="auto"/>
          </w:tcPr>
          <w:p w14:paraId="24559585"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6</w:t>
            </w:r>
          </w:p>
        </w:tc>
        <w:tc>
          <w:tcPr>
            <w:tcW w:w="1764" w:type="pct"/>
            <w:shd w:val="clear" w:color="auto" w:fill="auto"/>
          </w:tcPr>
          <w:p w14:paraId="0255CC2A" w14:textId="77777777" w:rsidR="00324275" w:rsidRPr="00CC545D" w:rsidRDefault="00324275" w:rsidP="00CC545D">
            <w:pPr>
              <w:spacing w:after="0" w:line="240" w:lineRule="auto"/>
              <w:rPr>
                <w:rFonts w:ascii="Times New Roman" w:hAnsi="Times New Roman" w:cs="Times New Roman"/>
                <w:color w:val="000000" w:themeColor="text1"/>
                <w:sz w:val="26"/>
                <w:szCs w:val="26"/>
                <w:lang w:val="vi-VN"/>
              </w:rPr>
            </w:pPr>
            <w:r w:rsidRPr="00CC545D">
              <w:rPr>
                <w:rFonts w:ascii="Times New Roman" w:hAnsi="Times New Roman" w:cs="Times New Roman"/>
                <w:color w:val="000000" w:themeColor="text1"/>
                <w:sz w:val="26"/>
                <w:szCs w:val="26"/>
              </w:rPr>
              <w:t>Trắc địa</w:t>
            </w:r>
          </w:p>
        </w:tc>
        <w:tc>
          <w:tcPr>
            <w:tcW w:w="486" w:type="pct"/>
            <w:shd w:val="clear" w:color="auto" w:fill="auto"/>
          </w:tcPr>
          <w:p w14:paraId="30860741"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lang w:val="vi-VN"/>
              </w:rPr>
            </w:pPr>
            <w:r w:rsidRPr="00CC545D">
              <w:rPr>
                <w:rFonts w:ascii="Times New Roman" w:hAnsi="Times New Roman" w:cs="Times New Roman"/>
                <w:color w:val="000000" w:themeColor="text1"/>
                <w:sz w:val="26"/>
                <w:szCs w:val="26"/>
                <w:lang w:val="vi-VN"/>
              </w:rPr>
              <w:t>4</w:t>
            </w:r>
          </w:p>
        </w:tc>
        <w:tc>
          <w:tcPr>
            <w:tcW w:w="857" w:type="pct"/>
          </w:tcPr>
          <w:p w14:paraId="20D11199"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p>
        </w:tc>
        <w:tc>
          <w:tcPr>
            <w:tcW w:w="820" w:type="pct"/>
            <w:shd w:val="clear" w:color="auto" w:fill="auto"/>
          </w:tcPr>
          <w:p w14:paraId="0F9CE1EB"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p>
        </w:tc>
        <w:tc>
          <w:tcPr>
            <w:tcW w:w="750" w:type="pct"/>
            <w:shd w:val="clear" w:color="auto" w:fill="auto"/>
          </w:tcPr>
          <w:p w14:paraId="1093A4DA"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x</w:t>
            </w:r>
          </w:p>
        </w:tc>
      </w:tr>
      <w:tr w:rsidR="00324275" w:rsidRPr="00CC545D" w14:paraId="437383FC" w14:textId="77777777" w:rsidTr="00324275">
        <w:tc>
          <w:tcPr>
            <w:tcW w:w="323" w:type="pct"/>
            <w:shd w:val="clear" w:color="auto" w:fill="auto"/>
          </w:tcPr>
          <w:p w14:paraId="1994FFA1"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7</w:t>
            </w:r>
          </w:p>
        </w:tc>
        <w:tc>
          <w:tcPr>
            <w:tcW w:w="1764" w:type="pct"/>
            <w:shd w:val="clear" w:color="auto" w:fill="auto"/>
          </w:tcPr>
          <w:p w14:paraId="041F82BB" w14:textId="77777777" w:rsidR="00324275" w:rsidRPr="00CC545D" w:rsidRDefault="00324275" w:rsidP="00CC545D">
            <w:pPr>
              <w:spacing w:after="0" w:line="240" w:lineRule="auto"/>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Định giá đất</w:t>
            </w:r>
          </w:p>
        </w:tc>
        <w:tc>
          <w:tcPr>
            <w:tcW w:w="486" w:type="pct"/>
            <w:shd w:val="clear" w:color="auto" w:fill="auto"/>
          </w:tcPr>
          <w:p w14:paraId="47E6FF19"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3</w:t>
            </w:r>
          </w:p>
        </w:tc>
        <w:tc>
          <w:tcPr>
            <w:tcW w:w="857" w:type="pct"/>
          </w:tcPr>
          <w:p w14:paraId="03D540A5"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p>
        </w:tc>
        <w:tc>
          <w:tcPr>
            <w:tcW w:w="820" w:type="pct"/>
            <w:shd w:val="clear" w:color="auto" w:fill="auto"/>
          </w:tcPr>
          <w:p w14:paraId="271DB643"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p>
        </w:tc>
        <w:tc>
          <w:tcPr>
            <w:tcW w:w="750" w:type="pct"/>
            <w:shd w:val="clear" w:color="auto" w:fill="auto"/>
          </w:tcPr>
          <w:p w14:paraId="39E5E448"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x</w:t>
            </w:r>
          </w:p>
        </w:tc>
      </w:tr>
      <w:tr w:rsidR="00324275" w:rsidRPr="00CC545D" w14:paraId="44BCCA05" w14:textId="77777777" w:rsidTr="00324275">
        <w:tc>
          <w:tcPr>
            <w:tcW w:w="323" w:type="pct"/>
            <w:shd w:val="clear" w:color="auto" w:fill="auto"/>
          </w:tcPr>
          <w:p w14:paraId="419B2E9E" w14:textId="77777777" w:rsidR="00324275" w:rsidRPr="00CC545D" w:rsidRDefault="00324275" w:rsidP="00CC545D">
            <w:pPr>
              <w:spacing w:after="0" w:line="240" w:lineRule="auto"/>
              <w:jc w:val="center"/>
              <w:rPr>
                <w:rFonts w:ascii="Times New Roman" w:hAnsi="Times New Roman" w:cs="Times New Roman"/>
                <w:b/>
                <w:color w:val="000000" w:themeColor="text1"/>
                <w:sz w:val="26"/>
                <w:szCs w:val="26"/>
              </w:rPr>
            </w:pPr>
          </w:p>
        </w:tc>
        <w:tc>
          <w:tcPr>
            <w:tcW w:w="1764" w:type="pct"/>
            <w:shd w:val="clear" w:color="auto" w:fill="auto"/>
          </w:tcPr>
          <w:p w14:paraId="79583597" w14:textId="77777777" w:rsidR="00324275" w:rsidRPr="00CC545D" w:rsidRDefault="00324275" w:rsidP="00CC545D">
            <w:pPr>
              <w:spacing w:after="0" w:line="240" w:lineRule="auto"/>
              <w:jc w:val="center"/>
              <w:rPr>
                <w:rFonts w:ascii="Times New Roman" w:hAnsi="Times New Roman" w:cs="Times New Roman"/>
                <w:b/>
                <w:color w:val="000000" w:themeColor="text1"/>
                <w:sz w:val="26"/>
                <w:szCs w:val="26"/>
              </w:rPr>
            </w:pPr>
            <w:r w:rsidRPr="00CC545D">
              <w:rPr>
                <w:rFonts w:ascii="Times New Roman" w:hAnsi="Times New Roman" w:cs="Times New Roman"/>
                <w:b/>
                <w:color w:val="000000" w:themeColor="text1"/>
                <w:sz w:val="26"/>
                <w:szCs w:val="26"/>
              </w:rPr>
              <w:t>Tổng</w:t>
            </w:r>
          </w:p>
        </w:tc>
        <w:tc>
          <w:tcPr>
            <w:tcW w:w="486" w:type="pct"/>
            <w:shd w:val="clear" w:color="auto" w:fill="auto"/>
          </w:tcPr>
          <w:p w14:paraId="480CEC06" w14:textId="77777777" w:rsidR="00324275" w:rsidRPr="00CC545D" w:rsidRDefault="00324275" w:rsidP="00CC545D">
            <w:pPr>
              <w:spacing w:after="0" w:line="240" w:lineRule="auto"/>
              <w:jc w:val="center"/>
              <w:rPr>
                <w:rFonts w:ascii="Times New Roman" w:hAnsi="Times New Roman" w:cs="Times New Roman"/>
                <w:b/>
                <w:color w:val="000000" w:themeColor="text1"/>
                <w:sz w:val="26"/>
                <w:szCs w:val="26"/>
                <w:lang w:val="vi-VN"/>
              </w:rPr>
            </w:pPr>
          </w:p>
        </w:tc>
        <w:tc>
          <w:tcPr>
            <w:tcW w:w="857" w:type="pct"/>
          </w:tcPr>
          <w:p w14:paraId="32C779EC" w14:textId="77777777" w:rsidR="00324275" w:rsidRPr="00CC545D" w:rsidRDefault="00324275" w:rsidP="00CC545D">
            <w:pPr>
              <w:spacing w:after="0" w:line="240" w:lineRule="auto"/>
              <w:jc w:val="center"/>
              <w:rPr>
                <w:rFonts w:ascii="Times New Roman" w:hAnsi="Times New Roman" w:cs="Times New Roman"/>
                <w:b/>
                <w:color w:val="000000" w:themeColor="text1"/>
                <w:sz w:val="26"/>
                <w:szCs w:val="26"/>
              </w:rPr>
            </w:pPr>
            <w:r w:rsidRPr="00CC545D">
              <w:rPr>
                <w:rFonts w:ascii="Times New Roman" w:hAnsi="Times New Roman" w:cs="Times New Roman"/>
                <w:b/>
                <w:color w:val="000000" w:themeColor="text1"/>
                <w:sz w:val="26"/>
                <w:szCs w:val="26"/>
              </w:rPr>
              <w:t>8</w:t>
            </w:r>
          </w:p>
        </w:tc>
        <w:tc>
          <w:tcPr>
            <w:tcW w:w="820" w:type="pct"/>
            <w:shd w:val="clear" w:color="auto" w:fill="auto"/>
          </w:tcPr>
          <w:p w14:paraId="299D211C" w14:textId="77777777" w:rsidR="00324275" w:rsidRPr="00CC545D" w:rsidRDefault="00324275" w:rsidP="00CC545D">
            <w:pPr>
              <w:spacing w:after="0" w:line="240" w:lineRule="auto"/>
              <w:jc w:val="center"/>
              <w:rPr>
                <w:rFonts w:ascii="Times New Roman" w:hAnsi="Times New Roman" w:cs="Times New Roman"/>
                <w:b/>
                <w:color w:val="000000" w:themeColor="text1"/>
                <w:sz w:val="26"/>
                <w:szCs w:val="26"/>
              </w:rPr>
            </w:pPr>
            <w:r w:rsidRPr="00CC545D">
              <w:rPr>
                <w:rFonts w:ascii="Times New Roman" w:hAnsi="Times New Roman" w:cs="Times New Roman"/>
                <w:b/>
                <w:color w:val="000000" w:themeColor="text1"/>
                <w:sz w:val="26"/>
                <w:szCs w:val="26"/>
              </w:rPr>
              <w:t>14</w:t>
            </w:r>
          </w:p>
        </w:tc>
        <w:tc>
          <w:tcPr>
            <w:tcW w:w="750" w:type="pct"/>
            <w:shd w:val="clear" w:color="auto" w:fill="auto"/>
          </w:tcPr>
          <w:p w14:paraId="0C0C08DD" w14:textId="77777777" w:rsidR="00324275" w:rsidRPr="00CC545D" w:rsidRDefault="00324275" w:rsidP="00CC545D">
            <w:pPr>
              <w:spacing w:after="0" w:line="240" w:lineRule="auto"/>
              <w:jc w:val="center"/>
              <w:rPr>
                <w:rFonts w:ascii="Times New Roman" w:hAnsi="Times New Roman" w:cs="Times New Roman"/>
                <w:b/>
                <w:color w:val="000000" w:themeColor="text1"/>
                <w:sz w:val="26"/>
                <w:szCs w:val="26"/>
                <w:lang w:val="vi-VN"/>
              </w:rPr>
            </w:pPr>
            <w:r w:rsidRPr="00CC545D">
              <w:rPr>
                <w:rFonts w:ascii="Times New Roman" w:hAnsi="Times New Roman" w:cs="Times New Roman"/>
                <w:b/>
                <w:color w:val="000000" w:themeColor="text1"/>
                <w:sz w:val="26"/>
                <w:szCs w:val="26"/>
              </w:rPr>
              <w:t>2</w:t>
            </w:r>
            <w:r w:rsidRPr="00CC545D">
              <w:rPr>
                <w:rFonts w:ascii="Times New Roman" w:hAnsi="Times New Roman" w:cs="Times New Roman"/>
                <w:b/>
                <w:color w:val="000000" w:themeColor="text1"/>
                <w:sz w:val="26"/>
                <w:szCs w:val="26"/>
                <w:lang w:val="vi-VN"/>
              </w:rPr>
              <w:t>5</w:t>
            </w:r>
          </w:p>
        </w:tc>
      </w:tr>
    </w:tbl>
    <w:p w14:paraId="199F0373" w14:textId="77777777" w:rsidR="00324275" w:rsidRPr="00CC545D" w:rsidRDefault="00324275" w:rsidP="00CC545D">
      <w:pPr>
        <w:spacing w:after="0" w:line="240" w:lineRule="auto"/>
        <w:rPr>
          <w:rFonts w:ascii="Times New Roman" w:hAnsi="Times New Roman" w:cs="Times New Roman"/>
          <w:b/>
          <w:color w:val="000000" w:themeColor="text1"/>
          <w:sz w:val="26"/>
          <w:szCs w:val="26"/>
          <w:lang w:val="vi-VN"/>
        </w:rPr>
      </w:pPr>
    </w:p>
    <w:p w14:paraId="04542042" w14:textId="77777777" w:rsidR="00324275" w:rsidRPr="00CC545D" w:rsidRDefault="00324275" w:rsidP="00CC545D">
      <w:pPr>
        <w:pStyle w:val="ListParagraph"/>
        <w:numPr>
          <w:ilvl w:val="0"/>
          <w:numId w:val="2"/>
        </w:numPr>
        <w:spacing w:after="0" w:line="240" w:lineRule="auto"/>
        <w:rPr>
          <w:rFonts w:ascii="Times New Roman" w:hAnsi="Times New Roman"/>
          <w:b/>
          <w:color w:val="000000" w:themeColor="text1"/>
          <w:sz w:val="26"/>
          <w:szCs w:val="26"/>
          <w:lang w:val="vi-VN"/>
        </w:rPr>
      </w:pPr>
      <w:r w:rsidRPr="00CC545D">
        <w:rPr>
          <w:rFonts w:ascii="Times New Roman" w:hAnsi="Times New Roman"/>
          <w:b/>
          <w:color w:val="000000" w:themeColor="text1"/>
          <w:sz w:val="26"/>
          <w:szCs w:val="26"/>
          <w:lang w:val="vi-VN"/>
        </w:rPr>
        <w:t>Khoa học môi trường</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4494"/>
        <w:gridCol w:w="1352"/>
        <w:gridCol w:w="1801"/>
        <w:gridCol w:w="1658"/>
      </w:tblGrid>
      <w:tr w:rsidR="00324275" w:rsidRPr="00CC545D" w14:paraId="3E01EA44" w14:textId="77777777" w:rsidTr="00324275">
        <w:trPr>
          <w:trHeight w:val="399"/>
          <w:jc w:val="center"/>
        </w:trPr>
        <w:tc>
          <w:tcPr>
            <w:tcW w:w="375" w:type="pct"/>
            <w:tcBorders>
              <w:top w:val="single" w:sz="4" w:space="0" w:color="auto"/>
              <w:left w:val="single" w:sz="4" w:space="0" w:color="auto"/>
              <w:bottom w:val="single" w:sz="4" w:space="0" w:color="auto"/>
              <w:right w:val="single" w:sz="4" w:space="0" w:color="auto"/>
            </w:tcBorders>
            <w:shd w:val="clear" w:color="auto" w:fill="auto"/>
            <w:hideMark/>
          </w:tcPr>
          <w:p w14:paraId="2A663069"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TT</w:t>
            </w:r>
          </w:p>
        </w:tc>
        <w:tc>
          <w:tcPr>
            <w:tcW w:w="2234" w:type="pct"/>
            <w:tcBorders>
              <w:top w:val="single" w:sz="4" w:space="0" w:color="auto"/>
              <w:left w:val="single" w:sz="4" w:space="0" w:color="auto"/>
              <w:bottom w:val="single" w:sz="4" w:space="0" w:color="auto"/>
              <w:right w:val="single" w:sz="4" w:space="0" w:color="auto"/>
            </w:tcBorders>
            <w:shd w:val="clear" w:color="auto" w:fill="auto"/>
            <w:hideMark/>
          </w:tcPr>
          <w:p w14:paraId="2D5BFAF8"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Môn học</w:t>
            </w:r>
          </w:p>
        </w:tc>
        <w:tc>
          <w:tcPr>
            <w:tcW w:w="672" w:type="pct"/>
            <w:tcBorders>
              <w:top w:val="single" w:sz="4" w:space="0" w:color="auto"/>
              <w:left w:val="single" w:sz="4" w:space="0" w:color="auto"/>
              <w:bottom w:val="single" w:sz="4" w:space="0" w:color="auto"/>
              <w:right w:val="single" w:sz="4" w:space="0" w:color="auto"/>
            </w:tcBorders>
            <w:shd w:val="clear" w:color="auto" w:fill="auto"/>
            <w:hideMark/>
          </w:tcPr>
          <w:p w14:paraId="3CB7D93B"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Số tín chỉ</w:t>
            </w:r>
          </w:p>
        </w:tc>
        <w:tc>
          <w:tcPr>
            <w:tcW w:w="895" w:type="pct"/>
            <w:tcBorders>
              <w:top w:val="single" w:sz="4" w:space="0" w:color="auto"/>
              <w:left w:val="single" w:sz="4" w:space="0" w:color="auto"/>
              <w:bottom w:val="single" w:sz="4" w:space="0" w:color="auto"/>
              <w:right w:val="single" w:sz="4" w:space="0" w:color="auto"/>
            </w:tcBorders>
            <w:shd w:val="clear" w:color="auto" w:fill="auto"/>
            <w:hideMark/>
          </w:tcPr>
          <w:p w14:paraId="74157DCE"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Ngành gần 1</w:t>
            </w:r>
          </w:p>
        </w:tc>
        <w:tc>
          <w:tcPr>
            <w:tcW w:w="824" w:type="pct"/>
            <w:tcBorders>
              <w:top w:val="single" w:sz="4" w:space="0" w:color="auto"/>
              <w:left w:val="single" w:sz="4" w:space="0" w:color="auto"/>
              <w:bottom w:val="single" w:sz="4" w:space="0" w:color="auto"/>
              <w:right w:val="single" w:sz="4" w:space="0" w:color="auto"/>
            </w:tcBorders>
          </w:tcPr>
          <w:p w14:paraId="77882BB6"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Ngành gần 2</w:t>
            </w:r>
          </w:p>
        </w:tc>
      </w:tr>
      <w:tr w:rsidR="00324275" w:rsidRPr="00CC545D" w14:paraId="43AEDA5B" w14:textId="77777777" w:rsidTr="00324275">
        <w:trPr>
          <w:jc w:val="center"/>
        </w:trPr>
        <w:tc>
          <w:tcPr>
            <w:tcW w:w="375" w:type="pct"/>
            <w:tcBorders>
              <w:top w:val="single" w:sz="4" w:space="0" w:color="auto"/>
              <w:left w:val="single" w:sz="4" w:space="0" w:color="auto"/>
              <w:bottom w:val="single" w:sz="4" w:space="0" w:color="auto"/>
              <w:right w:val="single" w:sz="4" w:space="0" w:color="auto"/>
            </w:tcBorders>
            <w:shd w:val="clear" w:color="auto" w:fill="auto"/>
            <w:hideMark/>
          </w:tcPr>
          <w:p w14:paraId="6A850400"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lang w:val="en-GB"/>
              </w:rPr>
            </w:pPr>
            <w:r w:rsidRPr="00CC545D">
              <w:rPr>
                <w:rFonts w:ascii="Times New Roman" w:hAnsi="Times New Roman" w:cs="Times New Roman"/>
                <w:color w:val="000000" w:themeColor="text1"/>
                <w:sz w:val="26"/>
                <w:szCs w:val="26"/>
              </w:rPr>
              <w:t>1</w:t>
            </w:r>
          </w:p>
        </w:tc>
        <w:tc>
          <w:tcPr>
            <w:tcW w:w="2234" w:type="pct"/>
            <w:tcBorders>
              <w:top w:val="single" w:sz="4" w:space="0" w:color="auto"/>
              <w:left w:val="single" w:sz="4" w:space="0" w:color="auto"/>
              <w:bottom w:val="single" w:sz="4" w:space="0" w:color="auto"/>
              <w:right w:val="single" w:sz="4" w:space="0" w:color="auto"/>
            </w:tcBorders>
            <w:shd w:val="clear" w:color="auto" w:fill="auto"/>
          </w:tcPr>
          <w:p w14:paraId="0BF750EA" w14:textId="77777777" w:rsidR="00324275" w:rsidRPr="00CC545D" w:rsidRDefault="00324275" w:rsidP="00CC545D">
            <w:pPr>
              <w:spacing w:after="0" w:line="240" w:lineRule="auto"/>
              <w:jc w:val="both"/>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Quản lý môi trường</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29E7DD7A"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3</w:t>
            </w:r>
          </w:p>
        </w:tc>
        <w:tc>
          <w:tcPr>
            <w:tcW w:w="895" w:type="pct"/>
            <w:tcBorders>
              <w:top w:val="single" w:sz="4" w:space="0" w:color="auto"/>
              <w:left w:val="single" w:sz="4" w:space="0" w:color="auto"/>
              <w:bottom w:val="single" w:sz="4" w:space="0" w:color="auto"/>
              <w:right w:val="single" w:sz="4" w:space="0" w:color="auto"/>
            </w:tcBorders>
            <w:shd w:val="clear" w:color="auto" w:fill="auto"/>
            <w:hideMark/>
          </w:tcPr>
          <w:p w14:paraId="3F285B33"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x</w:t>
            </w:r>
          </w:p>
        </w:tc>
        <w:tc>
          <w:tcPr>
            <w:tcW w:w="824" w:type="pct"/>
            <w:tcBorders>
              <w:top w:val="single" w:sz="4" w:space="0" w:color="auto"/>
              <w:left w:val="single" w:sz="4" w:space="0" w:color="auto"/>
              <w:bottom w:val="single" w:sz="4" w:space="0" w:color="auto"/>
              <w:right w:val="single" w:sz="4" w:space="0" w:color="auto"/>
            </w:tcBorders>
          </w:tcPr>
          <w:p w14:paraId="0A3F911E"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x</w:t>
            </w:r>
          </w:p>
        </w:tc>
      </w:tr>
      <w:tr w:rsidR="00324275" w:rsidRPr="00CC545D" w14:paraId="33D68E46" w14:textId="77777777" w:rsidTr="00324275">
        <w:trPr>
          <w:jc w:val="center"/>
        </w:trPr>
        <w:tc>
          <w:tcPr>
            <w:tcW w:w="375" w:type="pct"/>
            <w:tcBorders>
              <w:top w:val="single" w:sz="4" w:space="0" w:color="auto"/>
              <w:left w:val="single" w:sz="4" w:space="0" w:color="auto"/>
              <w:bottom w:val="single" w:sz="4" w:space="0" w:color="auto"/>
              <w:right w:val="single" w:sz="4" w:space="0" w:color="auto"/>
            </w:tcBorders>
            <w:shd w:val="clear" w:color="auto" w:fill="auto"/>
            <w:hideMark/>
          </w:tcPr>
          <w:p w14:paraId="25FBA037"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lang w:val="en-GB"/>
              </w:rPr>
            </w:pPr>
            <w:r w:rsidRPr="00CC545D">
              <w:rPr>
                <w:rFonts w:ascii="Times New Roman" w:hAnsi="Times New Roman" w:cs="Times New Roman"/>
                <w:color w:val="000000" w:themeColor="text1"/>
                <w:sz w:val="26"/>
                <w:szCs w:val="26"/>
              </w:rPr>
              <w:t>2</w:t>
            </w:r>
          </w:p>
        </w:tc>
        <w:tc>
          <w:tcPr>
            <w:tcW w:w="2234" w:type="pct"/>
            <w:tcBorders>
              <w:top w:val="single" w:sz="4" w:space="0" w:color="auto"/>
              <w:left w:val="single" w:sz="4" w:space="0" w:color="auto"/>
              <w:bottom w:val="single" w:sz="4" w:space="0" w:color="auto"/>
              <w:right w:val="single" w:sz="4" w:space="0" w:color="auto"/>
            </w:tcBorders>
            <w:shd w:val="clear" w:color="auto" w:fill="auto"/>
          </w:tcPr>
          <w:p w14:paraId="413E1893" w14:textId="77777777" w:rsidR="00324275" w:rsidRPr="00CC545D" w:rsidRDefault="00324275" w:rsidP="00CC545D">
            <w:pPr>
              <w:spacing w:after="0" w:line="240" w:lineRule="auto"/>
              <w:jc w:val="both"/>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 xml:space="preserve">Quan trắc môi trường </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06419AE5"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lang w:val="vi-VN"/>
              </w:rPr>
            </w:pPr>
            <w:r w:rsidRPr="00CC545D">
              <w:rPr>
                <w:rFonts w:ascii="Times New Roman" w:hAnsi="Times New Roman" w:cs="Times New Roman"/>
                <w:color w:val="000000" w:themeColor="text1"/>
                <w:sz w:val="26"/>
                <w:szCs w:val="26"/>
                <w:lang w:val="vi-VN"/>
              </w:rPr>
              <w:t>4</w:t>
            </w:r>
          </w:p>
        </w:tc>
        <w:tc>
          <w:tcPr>
            <w:tcW w:w="895" w:type="pct"/>
            <w:tcBorders>
              <w:top w:val="single" w:sz="4" w:space="0" w:color="auto"/>
              <w:left w:val="single" w:sz="4" w:space="0" w:color="auto"/>
              <w:bottom w:val="single" w:sz="4" w:space="0" w:color="auto"/>
              <w:right w:val="single" w:sz="4" w:space="0" w:color="auto"/>
            </w:tcBorders>
            <w:shd w:val="clear" w:color="auto" w:fill="auto"/>
            <w:hideMark/>
          </w:tcPr>
          <w:p w14:paraId="1DDFEE5A"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x</w:t>
            </w:r>
          </w:p>
        </w:tc>
        <w:tc>
          <w:tcPr>
            <w:tcW w:w="824" w:type="pct"/>
            <w:tcBorders>
              <w:top w:val="single" w:sz="4" w:space="0" w:color="auto"/>
              <w:left w:val="single" w:sz="4" w:space="0" w:color="auto"/>
              <w:bottom w:val="single" w:sz="4" w:space="0" w:color="auto"/>
              <w:right w:val="single" w:sz="4" w:space="0" w:color="auto"/>
            </w:tcBorders>
          </w:tcPr>
          <w:p w14:paraId="32C7BE26"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x</w:t>
            </w:r>
          </w:p>
        </w:tc>
      </w:tr>
      <w:tr w:rsidR="00324275" w:rsidRPr="00CC545D" w14:paraId="0476F44E" w14:textId="77777777" w:rsidTr="00324275">
        <w:trPr>
          <w:trHeight w:val="126"/>
          <w:jc w:val="center"/>
        </w:trPr>
        <w:tc>
          <w:tcPr>
            <w:tcW w:w="375" w:type="pct"/>
            <w:tcBorders>
              <w:top w:val="single" w:sz="4" w:space="0" w:color="auto"/>
              <w:left w:val="single" w:sz="4" w:space="0" w:color="auto"/>
              <w:bottom w:val="single" w:sz="4" w:space="0" w:color="auto"/>
              <w:right w:val="single" w:sz="4" w:space="0" w:color="auto"/>
            </w:tcBorders>
            <w:shd w:val="clear" w:color="auto" w:fill="auto"/>
            <w:hideMark/>
          </w:tcPr>
          <w:p w14:paraId="491CDE6F"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lang w:val="en-GB"/>
              </w:rPr>
            </w:pPr>
            <w:r w:rsidRPr="00CC545D">
              <w:rPr>
                <w:rFonts w:ascii="Times New Roman" w:hAnsi="Times New Roman" w:cs="Times New Roman"/>
                <w:color w:val="000000" w:themeColor="text1"/>
                <w:sz w:val="26"/>
                <w:szCs w:val="26"/>
              </w:rPr>
              <w:t>3</w:t>
            </w:r>
          </w:p>
        </w:tc>
        <w:tc>
          <w:tcPr>
            <w:tcW w:w="2234" w:type="pct"/>
            <w:tcBorders>
              <w:top w:val="single" w:sz="4" w:space="0" w:color="auto"/>
              <w:left w:val="single" w:sz="4" w:space="0" w:color="auto"/>
              <w:bottom w:val="single" w:sz="4" w:space="0" w:color="auto"/>
              <w:right w:val="single" w:sz="4" w:space="0" w:color="auto"/>
            </w:tcBorders>
            <w:shd w:val="clear" w:color="auto" w:fill="auto"/>
          </w:tcPr>
          <w:p w14:paraId="738E1B58" w14:textId="77777777" w:rsidR="00324275" w:rsidRPr="00CC545D" w:rsidRDefault="00324275" w:rsidP="00CC545D">
            <w:pPr>
              <w:spacing w:after="0" w:line="240" w:lineRule="auto"/>
              <w:jc w:val="both"/>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Công nghệ sinh học xử lý môi trường</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2DBBE2B3"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3</w:t>
            </w:r>
          </w:p>
        </w:tc>
        <w:tc>
          <w:tcPr>
            <w:tcW w:w="895" w:type="pct"/>
            <w:tcBorders>
              <w:top w:val="single" w:sz="4" w:space="0" w:color="auto"/>
              <w:left w:val="single" w:sz="4" w:space="0" w:color="auto"/>
              <w:bottom w:val="single" w:sz="4" w:space="0" w:color="auto"/>
              <w:right w:val="single" w:sz="4" w:space="0" w:color="auto"/>
            </w:tcBorders>
            <w:shd w:val="clear" w:color="auto" w:fill="auto"/>
            <w:hideMark/>
          </w:tcPr>
          <w:p w14:paraId="1BF4BDE1"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p>
        </w:tc>
        <w:tc>
          <w:tcPr>
            <w:tcW w:w="824" w:type="pct"/>
            <w:tcBorders>
              <w:top w:val="single" w:sz="4" w:space="0" w:color="auto"/>
              <w:left w:val="single" w:sz="4" w:space="0" w:color="auto"/>
              <w:bottom w:val="single" w:sz="4" w:space="0" w:color="auto"/>
              <w:right w:val="single" w:sz="4" w:space="0" w:color="auto"/>
            </w:tcBorders>
          </w:tcPr>
          <w:p w14:paraId="172513D8"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x</w:t>
            </w:r>
          </w:p>
        </w:tc>
      </w:tr>
      <w:tr w:rsidR="00324275" w:rsidRPr="00CC545D" w14:paraId="00F64216" w14:textId="77777777" w:rsidTr="00324275">
        <w:trPr>
          <w:jc w:val="center"/>
        </w:trPr>
        <w:tc>
          <w:tcPr>
            <w:tcW w:w="375" w:type="pct"/>
            <w:tcBorders>
              <w:top w:val="single" w:sz="4" w:space="0" w:color="auto"/>
              <w:left w:val="single" w:sz="4" w:space="0" w:color="auto"/>
              <w:bottom w:val="single" w:sz="4" w:space="0" w:color="auto"/>
              <w:right w:val="single" w:sz="4" w:space="0" w:color="auto"/>
            </w:tcBorders>
            <w:shd w:val="clear" w:color="auto" w:fill="auto"/>
            <w:hideMark/>
          </w:tcPr>
          <w:p w14:paraId="6286F59A"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lang w:val="en-GB"/>
              </w:rPr>
            </w:pPr>
            <w:r w:rsidRPr="00CC545D">
              <w:rPr>
                <w:rFonts w:ascii="Times New Roman" w:hAnsi="Times New Roman" w:cs="Times New Roman"/>
                <w:color w:val="000000" w:themeColor="text1"/>
                <w:sz w:val="26"/>
                <w:szCs w:val="26"/>
              </w:rPr>
              <w:t>4</w:t>
            </w:r>
          </w:p>
        </w:tc>
        <w:tc>
          <w:tcPr>
            <w:tcW w:w="2234" w:type="pct"/>
            <w:tcBorders>
              <w:top w:val="single" w:sz="4" w:space="0" w:color="auto"/>
              <w:left w:val="single" w:sz="4" w:space="0" w:color="auto"/>
              <w:bottom w:val="single" w:sz="4" w:space="0" w:color="auto"/>
              <w:right w:val="single" w:sz="4" w:space="0" w:color="auto"/>
            </w:tcBorders>
            <w:shd w:val="clear" w:color="auto" w:fill="auto"/>
          </w:tcPr>
          <w:p w14:paraId="6E8907A8" w14:textId="77777777" w:rsidR="00324275" w:rsidRPr="00CC545D" w:rsidRDefault="00324275" w:rsidP="00CC545D">
            <w:pPr>
              <w:spacing w:after="0" w:line="240" w:lineRule="auto"/>
              <w:jc w:val="both"/>
              <w:rPr>
                <w:rFonts w:ascii="Times New Roman" w:hAnsi="Times New Roman" w:cs="Times New Roman"/>
                <w:color w:val="000000" w:themeColor="text1"/>
                <w:sz w:val="26"/>
                <w:szCs w:val="26"/>
                <w:lang w:val="vi-VN"/>
              </w:rPr>
            </w:pPr>
            <w:r w:rsidRPr="00CC545D">
              <w:rPr>
                <w:rFonts w:ascii="Times New Roman" w:hAnsi="Times New Roman" w:cs="Times New Roman"/>
                <w:color w:val="000000" w:themeColor="text1"/>
                <w:sz w:val="26"/>
                <w:szCs w:val="26"/>
                <w:lang w:val="vi-VN"/>
              </w:rPr>
              <w:t>Hóa môi trường</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19F7BBC2"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lang w:val="vi-VN"/>
              </w:rPr>
            </w:pPr>
            <w:r w:rsidRPr="00CC545D">
              <w:rPr>
                <w:rFonts w:ascii="Times New Roman" w:hAnsi="Times New Roman" w:cs="Times New Roman"/>
                <w:color w:val="000000" w:themeColor="text1"/>
                <w:sz w:val="26"/>
                <w:szCs w:val="26"/>
                <w:lang w:val="vi-VN"/>
              </w:rPr>
              <w:t>3</w:t>
            </w:r>
          </w:p>
        </w:tc>
        <w:tc>
          <w:tcPr>
            <w:tcW w:w="895" w:type="pct"/>
            <w:tcBorders>
              <w:top w:val="single" w:sz="4" w:space="0" w:color="auto"/>
              <w:left w:val="single" w:sz="4" w:space="0" w:color="auto"/>
              <w:bottom w:val="single" w:sz="4" w:space="0" w:color="auto"/>
              <w:right w:val="single" w:sz="4" w:space="0" w:color="auto"/>
            </w:tcBorders>
            <w:shd w:val="clear" w:color="auto" w:fill="auto"/>
            <w:hideMark/>
          </w:tcPr>
          <w:p w14:paraId="4FEAC18A"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p>
        </w:tc>
        <w:tc>
          <w:tcPr>
            <w:tcW w:w="824" w:type="pct"/>
            <w:tcBorders>
              <w:top w:val="single" w:sz="4" w:space="0" w:color="auto"/>
              <w:left w:val="single" w:sz="4" w:space="0" w:color="auto"/>
              <w:bottom w:val="single" w:sz="4" w:space="0" w:color="auto"/>
              <w:right w:val="single" w:sz="4" w:space="0" w:color="auto"/>
            </w:tcBorders>
          </w:tcPr>
          <w:p w14:paraId="7C0FB095" w14:textId="77777777" w:rsidR="00324275" w:rsidRPr="00CC545D" w:rsidRDefault="00324275" w:rsidP="00CC545D">
            <w:pPr>
              <w:spacing w:after="0" w:line="240" w:lineRule="auto"/>
              <w:jc w:val="center"/>
              <w:rPr>
                <w:rFonts w:ascii="Times New Roman" w:hAnsi="Times New Roman" w:cs="Times New Roman"/>
                <w:color w:val="000000" w:themeColor="text1"/>
                <w:sz w:val="26"/>
                <w:szCs w:val="26"/>
              </w:rPr>
            </w:pPr>
            <w:r w:rsidRPr="00CC545D">
              <w:rPr>
                <w:rFonts w:ascii="Times New Roman" w:hAnsi="Times New Roman" w:cs="Times New Roman"/>
                <w:color w:val="000000" w:themeColor="text1"/>
                <w:sz w:val="26"/>
                <w:szCs w:val="26"/>
              </w:rPr>
              <w:t>x</w:t>
            </w:r>
          </w:p>
        </w:tc>
      </w:tr>
      <w:tr w:rsidR="00324275" w:rsidRPr="00CC545D" w14:paraId="6F569D78" w14:textId="77777777" w:rsidTr="00324275">
        <w:trPr>
          <w:jc w:val="center"/>
        </w:trPr>
        <w:tc>
          <w:tcPr>
            <w:tcW w:w="375" w:type="pct"/>
            <w:tcBorders>
              <w:top w:val="single" w:sz="4" w:space="0" w:color="auto"/>
              <w:left w:val="single" w:sz="4" w:space="0" w:color="auto"/>
              <w:bottom w:val="single" w:sz="4" w:space="0" w:color="auto"/>
              <w:right w:val="single" w:sz="4" w:space="0" w:color="auto"/>
            </w:tcBorders>
            <w:shd w:val="clear" w:color="auto" w:fill="auto"/>
          </w:tcPr>
          <w:p w14:paraId="02520682"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lang w:val="vi-VN"/>
              </w:rPr>
            </w:pPr>
          </w:p>
        </w:tc>
        <w:tc>
          <w:tcPr>
            <w:tcW w:w="2234" w:type="pct"/>
            <w:tcBorders>
              <w:top w:val="single" w:sz="4" w:space="0" w:color="auto"/>
              <w:left w:val="single" w:sz="4" w:space="0" w:color="auto"/>
              <w:bottom w:val="single" w:sz="4" w:space="0" w:color="auto"/>
              <w:right w:val="single" w:sz="4" w:space="0" w:color="auto"/>
            </w:tcBorders>
            <w:shd w:val="clear" w:color="auto" w:fill="auto"/>
          </w:tcPr>
          <w:p w14:paraId="1FD06BC4"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lang w:val="vi-VN"/>
              </w:rPr>
            </w:pPr>
            <w:r w:rsidRPr="00CC545D">
              <w:rPr>
                <w:rFonts w:ascii="Times New Roman" w:hAnsi="Times New Roman" w:cs="Times New Roman"/>
                <w:b/>
                <w:bCs/>
                <w:color w:val="000000" w:themeColor="text1"/>
                <w:sz w:val="26"/>
                <w:szCs w:val="26"/>
                <w:lang w:val="vi-VN"/>
              </w:rPr>
              <w:t>Tổng</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19C30892"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14:paraId="6A2C835E"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lang w:val="vi-VN"/>
              </w:rPr>
            </w:pPr>
            <w:r w:rsidRPr="00CC545D">
              <w:rPr>
                <w:rFonts w:ascii="Times New Roman" w:hAnsi="Times New Roman" w:cs="Times New Roman"/>
                <w:b/>
                <w:bCs/>
                <w:color w:val="000000" w:themeColor="text1"/>
                <w:sz w:val="26"/>
                <w:szCs w:val="26"/>
                <w:lang w:val="vi-VN"/>
              </w:rPr>
              <w:t>7</w:t>
            </w:r>
          </w:p>
        </w:tc>
        <w:tc>
          <w:tcPr>
            <w:tcW w:w="824" w:type="pct"/>
            <w:tcBorders>
              <w:top w:val="single" w:sz="4" w:space="0" w:color="auto"/>
              <w:left w:val="single" w:sz="4" w:space="0" w:color="auto"/>
              <w:bottom w:val="single" w:sz="4" w:space="0" w:color="auto"/>
              <w:right w:val="single" w:sz="4" w:space="0" w:color="auto"/>
            </w:tcBorders>
          </w:tcPr>
          <w:p w14:paraId="48B8A9CB"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lang w:val="vi-VN"/>
              </w:rPr>
            </w:pPr>
            <w:r w:rsidRPr="00CC545D">
              <w:rPr>
                <w:rFonts w:ascii="Times New Roman" w:hAnsi="Times New Roman" w:cs="Times New Roman"/>
                <w:b/>
                <w:bCs/>
                <w:color w:val="000000" w:themeColor="text1"/>
                <w:sz w:val="26"/>
                <w:szCs w:val="26"/>
                <w:lang w:val="vi-VN"/>
              </w:rPr>
              <w:t>13</w:t>
            </w:r>
          </w:p>
        </w:tc>
      </w:tr>
    </w:tbl>
    <w:p w14:paraId="68E404CB" w14:textId="77777777" w:rsidR="00324275" w:rsidRPr="00CC545D" w:rsidRDefault="00324275" w:rsidP="00CC545D">
      <w:pPr>
        <w:spacing w:after="0" w:line="240" w:lineRule="auto"/>
        <w:rPr>
          <w:rFonts w:ascii="Times New Roman" w:hAnsi="Times New Roman" w:cs="Times New Roman"/>
          <w:b/>
          <w:color w:val="000000" w:themeColor="text1"/>
          <w:sz w:val="26"/>
          <w:szCs w:val="26"/>
          <w:lang w:val="vi-VN"/>
        </w:rPr>
      </w:pPr>
    </w:p>
    <w:p w14:paraId="0E98D7DC" w14:textId="77777777" w:rsidR="00324275" w:rsidRPr="00CC545D" w:rsidRDefault="00324275" w:rsidP="00CC545D">
      <w:pPr>
        <w:pStyle w:val="ListParagraph"/>
        <w:numPr>
          <w:ilvl w:val="0"/>
          <w:numId w:val="2"/>
        </w:numPr>
        <w:spacing w:after="0" w:line="240" w:lineRule="auto"/>
        <w:rPr>
          <w:rFonts w:ascii="Times New Roman" w:hAnsi="Times New Roman"/>
          <w:b/>
          <w:color w:val="000000" w:themeColor="text1"/>
          <w:sz w:val="26"/>
          <w:szCs w:val="26"/>
          <w:lang w:val="vi-VN"/>
        </w:rPr>
      </w:pPr>
      <w:r w:rsidRPr="00CC545D">
        <w:rPr>
          <w:rFonts w:ascii="Times New Roman" w:hAnsi="Times New Roman"/>
          <w:b/>
          <w:color w:val="000000" w:themeColor="text1"/>
          <w:sz w:val="26"/>
          <w:szCs w:val="26"/>
          <w:lang w:val="vi-VN"/>
        </w:rPr>
        <w:t>Thú y</w:t>
      </w:r>
    </w:p>
    <w:tbl>
      <w:tblPr>
        <w:tblW w:w="48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3553"/>
        <w:gridCol w:w="1950"/>
        <w:gridCol w:w="1950"/>
        <w:gridCol w:w="1668"/>
      </w:tblGrid>
      <w:tr w:rsidR="00324275" w:rsidRPr="00CC545D" w14:paraId="5F34464B" w14:textId="77777777" w:rsidTr="00324275">
        <w:trPr>
          <w:trHeight w:val="283"/>
          <w:jc w:val="center"/>
        </w:trPr>
        <w:tc>
          <w:tcPr>
            <w:tcW w:w="402" w:type="pct"/>
            <w:shd w:val="clear" w:color="auto" w:fill="auto"/>
          </w:tcPr>
          <w:p w14:paraId="189DCCEB"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TT</w:t>
            </w:r>
          </w:p>
        </w:tc>
        <w:tc>
          <w:tcPr>
            <w:tcW w:w="1791" w:type="pct"/>
            <w:shd w:val="clear" w:color="auto" w:fill="auto"/>
          </w:tcPr>
          <w:p w14:paraId="78CB1D79"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Tên môn học</w:t>
            </w:r>
          </w:p>
        </w:tc>
        <w:tc>
          <w:tcPr>
            <w:tcW w:w="983" w:type="pct"/>
            <w:shd w:val="clear" w:color="auto" w:fill="auto"/>
          </w:tcPr>
          <w:p w14:paraId="23369D73"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Số tín chỉ</w:t>
            </w:r>
          </w:p>
        </w:tc>
        <w:tc>
          <w:tcPr>
            <w:tcW w:w="983" w:type="pct"/>
            <w:shd w:val="clear" w:color="auto" w:fill="auto"/>
          </w:tcPr>
          <w:p w14:paraId="01430D3D"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Ngành gần 1</w:t>
            </w:r>
          </w:p>
        </w:tc>
        <w:tc>
          <w:tcPr>
            <w:tcW w:w="841" w:type="pct"/>
            <w:shd w:val="clear" w:color="auto" w:fill="auto"/>
          </w:tcPr>
          <w:p w14:paraId="045F8314"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Ngành gần 2</w:t>
            </w:r>
          </w:p>
        </w:tc>
      </w:tr>
      <w:tr w:rsidR="00324275" w:rsidRPr="00CC545D" w14:paraId="17FD6229" w14:textId="77777777" w:rsidTr="00324275">
        <w:trPr>
          <w:trHeight w:val="283"/>
          <w:jc w:val="center"/>
        </w:trPr>
        <w:tc>
          <w:tcPr>
            <w:tcW w:w="402" w:type="pct"/>
            <w:shd w:val="clear" w:color="auto" w:fill="auto"/>
          </w:tcPr>
          <w:p w14:paraId="7379A123" w14:textId="77777777" w:rsidR="00324275" w:rsidRPr="00CC545D" w:rsidRDefault="00324275" w:rsidP="00CC545D">
            <w:pPr>
              <w:pStyle w:val="BANG"/>
              <w:spacing w:before="0" w:after="0"/>
              <w:jc w:val="both"/>
              <w:rPr>
                <w:color w:val="000000" w:themeColor="text1"/>
                <w:sz w:val="26"/>
                <w:szCs w:val="26"/>
                <w:lang w:eastAsia="en-US"/>
              </w:rPr>
            </w:pPr>
            <w:r w:rsidRPr="00CC545D">
              <w:rPr>
                <w:color w:val="000000" w:themeColor="text1"/>
                <w:sz w:val="26"/>
                <w:szCs w:val="26"/>
                <w:lang w:eastAsia="en-US"/>
              </w:rPr>
              <w:t>1</w:t>
            </w:r>
          </w:p>
        </w:tc>
        <w:tc>
          <w:tcPr>
            <w:tcW w:w="1791" w:type="pct"/>
            <w:shd w:val="clear" w:color="auto" w:fill="auto"/>
            <w:vAlign w:val="center"/>
          </w:tcPr>
          <w:p w14:paraId="1C27C044" w14:textId="77777777" w:rsidR="00324275" w:rsidRPr="00CC545D" w:rsidRDefault="00324275" w:rsidP="00CC545D">
            <w:pPr>
              <w:pStyle w:val="BANG"/>
              <w:spacing w:before="0" w:after="0"/>
              <w:jc w:val="both"/>
              <w:rPr>
                <w:color w:val="000000" w:themeColor="text1"/>
                <w:sz w:val="26"/>
                <w:szCs w:val="26"/>
                <w:lang w:val="vi-VN" w:eastAsia="en-US"/>
              </w:rPr>
            </w:pPr>
            <w:r w:rsidRPr="00CC545D">
              <w:rPr>
                <w:color w:val="000000" w:themeColor="text1"/>
                <w:sz w:val="26"/>
                <w:szCs w:val="26"/>
                <w:lang w:val="vi-VN" w:eastAsia="en-US"/>
              </w:rPr>
              <w:t>Bệnh lý học thú y</w:t>
            </w:r>
          </w:p>
        </w:tc>
        <w:tc>
          <w:tcPr>
            <w:tcW w:w="983" w:type="pct"/>
            <w:shd w:val="clear" w:color="auto" w:fill="auto"/>
          </w:tcPr>
          <w:p w14:paraId="3C07B09E" w14:textId="77777777" w:rsidR="00324275" w:rsidRPr="00CC545D" w:rsidRDefault="00324275" w:rsidP="00CC545D">
            <w:pPr>
              <w:pStyle w:val="BANG"/>
              <w:spacing w:before="0" w:after="0"/>
              <w:rPr>
                <w:color w:val="000000" w:themeColor="text1"/>
                <w:sz w:val="26"/>
                <w:szCs w:val="26"/>
                <w:lang w:val="vi-VN" w:eastAsia="en-US"/>
              </w:rPr>
            </w:pPr>
            <w:r w:rsidRPr="00CC545D">
              <w:rPr>
                <w:color w:val="000000" w:themeColor="text1"/>
                <w:sz w:val="26"/>
                <w:szCs w:val="26"/>
                <w:lang w:val="vi-VN" w:eastAsia="en-US"/>
              </w:rPr>
              <w:t>5</w:t>
            </w:r>
          </w:p>
        </w:tc>
        <w:tc>
          <w:tcPr>
            <w:tcW w:w="983" w:type="pct"/>
            <w:shd w:val="clear" w:color="auto" w:fill="auto"/>
          </w:tcPr>
          <w:p w14:paraId="0E0F74EB" w14:textId="77777777" w:rsidR="00324275" w:rsidRPr="00CC545D" w:rsidRDefault="00324275" w:rsidP="00CC545D">
            <w:pPr>
              <w:pStyle w:val="BANG"/>
              <w:spacing w:before="0" w:after="0"/>
              <w:rPr>
                <w:color w:val="000000" w:themeColor="text1"/>
                <w:sz w:val="26"/>
                <w:szCs w:val="26"/>
                <w:lang w:eastAsia="en-US"/>
              </w:rPr>
            </w:pPr>
            <w:r w:rsidRPr="00CC545D">
              <w:rPr>
                <w:color w:val="000000" w:themeColor="text1"/>
                <w:sz w:val="26"/>
                <w:szCs w:val="26"/>
                <w:lang w:eastAsia="en-US"/>
              </w:rPr>
              <w:t>x</w:t>
            </w:r>
          </w:p>
        </w:tc>
        <w:tc>
          <w:tcPr>
            <w:tcW w:w="841" w:type="pct"/>
            <w:shd w:val="clear" w:color="auto" w:fill="auto"/>
          </w:tcPr>
          <w:p w14:paraId="020514D8" w14:textId="77777777" w:rsidR="00324275" w:rsidRPr="00CC545D" w:rsidRDefault="00324275" w:rsidP="00CC545D">
            <w:pPr>
              <w:pStyle w:val="BANG"/>
              <w:spacing w:before="0" w:after="0"/>
              <w:rPr>
                <w:color w:val="000000" w:themeColor="text1"/>
                <w:sz w:val="26"/>
                <w:szCs w:val="26"/>
                <w:lang w:eastAsia="en-US"/>
              </w:rPr>
            </w:pPr>
            <w:r w:rsidRPr="00CC545D">
              <w:rPr>
                <w:color w:val="000000" w:themeColor="text1"/>
                <w:sz w:val="26"/>
                <w:szCs w:val="26"/>
                <w:lang w:eastAsia="en-US"/>
              </w:rPr>
              <w:t>x</w:t>
            </w:r>
          </w:p>
        </w:tc>
      </w:tr>
      <w:tr w:rsidR="00324275" w:rsidRPr="00CC545D" w14:paraId="2C83FC8B" w14:textId="77777777" w:rsidTr="00324275">
        <w:trPr>
          <w:trHeight w:val="283"/>
          <w:jc w:val="center"/>
        </w:trPr>
        <w:tc>
          <w:tcPr>
            <w:tcW w:w="402" w:type="pct"/>
            <w:shd w:val="clear" w:color="auto" w:fill="auto"/>
          </w:tcPr>
          <w:p w14:paraId="6EAB8181" w14:textId="77777777" w:rsidR="00324275" w:rsidRPr="00CC545D" w:rsidRDefault="00324275" w:rsidP="00CC545D">
            <w:pPr>
              <w:pStyle w:val="BANG"/>
              <w:spacing w:before="0" w:after="0"/>
              <w:jc w:val="both"/>
              <w:rPr>
                <w:color w:val="000000" w:themeColor="text1"/>
                <w:sz w:val="26"/>
                <w:szCs w:val="26"/>
                <w:lang w:eastAsia="en-US"/>
              </w:rPr>
            </w:pPr>
            <w:r w:rsidRPr="00CC545D">
              <w:rPr>
                <w:color w:val="000000" w:themeColor="text1"/>
                <w:sz w:val="26"/>
                <w:szCs w:val="26"/>
                <w:lang w:eastAsia="en-US"/>
              </w:rPr>
              <w:t>2</w:t>
            </w:r>
          </w:p>
        </w:tc>
        <w:tc>
          <w:tcPr>
            <w:tcW w:w="1791" w:type="pct"/>
            <w:shd w:val="clear" w:color="auto" w:fill="auto"/>
            <w:vAlign w:val="center"/>
          </w:tcPr>
          <w:p w14:paraId="44943510" w14:textId="77777777" w:rsidR="00324275" w:rsidRPr="00CC545D" w:rsidRDefault="00324275" w:rsidP="00CC545D">
            <w:pPr>
              <w:pStyle w:val="BANG"/>
              <w:spacing w:before="0" w:after="0"/>
              <w:jc w:val="both"/>
              <w:rPr>
                <w:color w:val="000000" w:themeColor="text1"/>
                <w:sz w:val="26"/>
                <w:szCs w:val="26"/>
                <w:lang w:val="vi-VN" w:eastAsia="en-US"/>
              </w:rPr>
            </w:pPr>
            <w:r w:rsidRPr="00CC545D">
              <w:rPr>
                <w:color w:val="000000" w:themeColor="text1"/>
                <w:sz w:val="26"/>
                <w:szCs w:val="26"/>
                <w:lang w:val="vi-VN" w:eastAsia="en-US"/>
              </w:rPr>
              <w:t>Chẩn đoán bệnh thú y</w:t>
            </w:r>
          </w:p>
        </w:tc>
        <w:tc>
          <w:tcPr>
            <w:tcW w:w="983" w:type="pct"/>
            <w:shd w:val="clear" w:color="auto" w:fill="auto"/>
          </w:tcPr>
          <w:p w14:paraId="04C482C1" w14:textId="77777777" w:rsidR="00324275" w:rsidRPr="00CC545D" w:rsidRDefault="00324275" w:rsidP="00CC545D">
            <w:pPr>
              <w:pStyle w:val="BANG"/>
              <w:spacing w:before="0" w:after="0"/>
              <w:rPr>
                <w:color w:val="000000" w:themeColor="text1"/>
                <w:sz w:val="26"/>
                <w:szCs w:val="26"/>
                <w:lang w:val="vi-VN" w:eastAsia="en-US"/>
              </w:rPr>
            </w:pPr>
            <w:r w:rsidRPr="00CC545D">
              <w:rPr>
                <w:color w:val="000000" w:themeColor="text1"/>
                <w:sz w:val="26"/>
                <w:szCs w:val="26"/>
                <w:lang w:val="vi-VN" w:eastAsia="en-US"/>
              </w:rPr>
              <w:t>5</w:t>
            </w:r>
          </w:p>
        </w:tc>
        <w:tc>
          <w:tcPr>
            <w:tcW w:w="983" w:type="pct"/>
            <w:shd w:val="clear" w:color="auto" w:fill="auto"/>
          </w:tcPr>
          <w:p w14:paraId="01D8D4B9" w14:textId="77777777" w:rsidR="00324275" w:rsidRPr="00CC545D" w:rsidRDefault="00324275" w:rsidP="00CC545D">
            <w:pPr>
              <w:pStyle w:val="BANG"/>
              <w:spacing w:before="0" w:after="0"/>
              <w:rPr>
                <w:color w:val="000000" w:themeColor="text1"/>
                <w:sz w:val="26"/>
                <w:szCs w:val="26"/>
                <w:lang w:eastAsia="en-US"/>
              </w:rPr>
            </w:pPr>
            <w:r w:rsidRPr="00CC545D">
              <w:rPr>
                <w:color w:val="000000" w:themeColor="text1"/>
                <w:sz w:val="26"/>
                <w:szCs w:val="26"/>
                <w:lang w:eastAsia="en-US"/>
              </w:rPr>
              <w:t>x</w:t>
            </w:r>
          </w:p>
        </w:tc>
        <w:tc>
          <w:tcPr>
            <w:tcW w:w="841" w:type="pct"/>
            <w:shd w:val="clear" w:color="auto" w:fill="auto"/>
          </w:tcPr>
          <w:p w14:paraId="76656FEE" w14:textId="77777777" w:rsidR="00324275" w:rsidRPr="00CC545D" w:rsidRDefault="00324275" w:rsidP="00CC545D">
            <w:pPr>
              <w:pStyle w:val="BANG"/>
              <w:spacing w:before="0" w:after="0"/>
              <w:rPr>
                <w:color w:val="000000" w:themeColor="text1"/>
                <w:sz w:val="26"/>
                <w:szCs w:val="26"/>
                <w:lang w:eastAsia="en-US"/>
              </w:rPr>
            </w:pPr>
            <w:r w:rsidRPr="00CC545D">
              <w:rPr>
                <w:color w:val="000000" w:themeColor="text1"/>
                <w:sz w:val="26"/>
                <w:szCs w:val="26"/>
                <w:lang w:eastAsia="en-US"/>
              </w:rPr>
              <w:t>x</w:t>
            </w:r>
          </w:p>
        </w:tc>
      </w:tr>
      <w:tr w:rsidR="00324275" w:rsidRPr="00CC545D" w14:paraId="68F42AB6" w14:textId="77777777" w:rsidTr="00324275">
        <w:trPr>
          <w:trHeight w:val="283"/>
          <w:jc w:val="center"/>
        </w:trPr>
        <w:tc>
          <w:tcPr>
            <w:tcW w:w="402" w:type="pct"/>
            <w:shd w:val="clear" w:color="auto" w:fill="auto"/>
          </w:tcPr>
          <w:p w14:paraId="5E7C2D72" w14:textId="77777777" w:rsidR="00324275" w:rsidRPr="00CC545D" w:rsidRDefault="00324275" w:rsidP="00CC545D">
            <w:pPr>
              <w:pStyle w:val="BANG"/>
              <w:spacing w:before="0" w:after="0"/>
              <w:jc w:val="both"/>
              <w:rPr>
                <w:color w:val="000000" w:themeColor="text1"/>
                <w:sz w:val="26"/>
                <w:szCs w:val="26"/>
                <w:lang w:eastAsia="en-US"/>
              </w:rPr>
            </w:pPr>
            <w:r w:rsidRPr="00CC545D">
              <w:rPr>
                <w:color w:val="000000" w:themeColor="text1"/>
                <w:sz w:val="26"/>
                <w:szCs w:val="26"/>
                <w:lang w:eastAsia="en-US"/>
              </w:rPr>
              <w:t>3</w:t>
            </w:r>
          </w:p>
        </w:tc>
        <w:tc>
          <w:tcPr>
            <w:tcW w:w="1791" w:type="pct"/>
            <w:shd w:val="clear" w:color="auto" w:fill="auto"/>
            <w:vAlign w:val="center"/>
          </w:tcPr>
          <w:p w14:paraId="5CE85D28" w14:textId="77777777" w:rsidR="00324275" w:rsidRPr="00CC545D" w:rsidRDefault="00324275" w:rsidP="00CC545D">
            <w:pPr>
              <w:pStyle w:val="BANG"/>
              <w:spacing w:before="0" w:after="0"/>
              <w:jc w:val="both"/>
              <w:rPr>
                <w:color w:val="000000" w:themeColor="text1"/>
                <w:sz w:val="26"/>
                <w:szCs w:val="26"/>
                <w:lang w:val="vi-VN" w:eastAsia="en-US"/>
              </w:rPr>
            </w:pPr>
            <w:r w:rsidRPr="00CC545D">
              <w:rPr>
                <w:color w:val="000000" w:themeColor="text1"/>
                <w:sz w:val="26"/>
                <w:szCs w:val="26"/>
                <w:lang w:val="vi-VN" w:eastAsia="en-US"/>
              </w:rPr>
              <w:t>Dược lý và độc chất học thú y</w:t>
            </w:r>
          </w:p>
        </w:tc>
        <w:tc>
          <w:tcPr>
            <w:tcW w:w="983" w:type="pct"/>
            <w:shd w:val="clear" w:color="auto" w:fill="auto"/>
          </w:tcPr>
          <w:p w14:paraId="594AB334" w14:textId="77777777" w:rsidR="00324275" w:rsidRPr="00CC545D" w:rsidRDefault="00324275" w:rsidP="00CC545D">
            <w:pPr>
              <w:pStyle w:val="BANG"/>
              <w:spacing w:before="0" w:after="0"/>
              <w:rPr>
                <w:color w:val="000000" w:themeColor="text1"/>
                <w:sz w:val="26"/>
                <w:szCs w:val="26"/>
                <w:lang w:val="vi-VN" w:eastAsia="en-US"/>
              </w:rPr>
            </w:pPr>
            <w:r w:rsidRPr="00CC545D">
              <w:rPr>
                <w:color w:val="000000" w:themeColor="text1"/>
                <w:sz w:val="26"/>
                <w:szCs w:val="26"/>
                <w:lang w:val="vi-VN" w:eastAsia="en-US"/>
              </w:rPr>
              <w:t>5</w:t>
            </w:r>
          </w:p>
        </w:tc>
        <w:tc>
          <w:tcPr>
            <w:tcW w:w="983" w:type="pct"/>
            <w:shd w:val="clear" w:color="auto" w:fill="auto"/>
          </w:tcPr>
          <w:p w14:paraId="21C9AC68" w14:textId="77777777" w:rsidR="00324275" w:rsidRPr="00CC545D" w:rsidRDefault="00324275" w:rsidP="00CC545D">
            <w:pPr>
              <w:pStyle w:val="BANG"/>
              <w:spacing w:before="0" w:after="0"/>
              <w:rPr>
                <w:color w:val="000000" w:themeColor="text1"/>
                <w:sz w:val="26"/>
                <w:szCs w:val="26"/>
                <w:lang w:eastAsia="en-US"/>
              </w:rPr>
            </w:pPr>
          </w:p>
        </w:tc>
        <w:tc>
          <w:tcPr>
            <w:tcW w:w="841" w:type="pct"/>
            <w:shd w:val="clear" w:color="auto" w:fill="auto"/>
          </w:tcPr>
          <w:p w14:paraId="50E7D571" w14:textId="77777777" w:rsidR="00324275" w:rsidRPr="00CC545D" w:rsidRDefault="00324275" w:rsidP="00CC545D">
            <w:pPr>
              <w:pStyle w:val="BANG"/>
              <w:spacing w:before="0" w:after="0"/>
              <w:rPr>
                <w:color w:val="000000" w:themeColor="text1"/>
                <w:sz w:val="26"/>
                <w:szCs w:val="26"/>
                <w:lang w:eastAsia="en-US"/>
              </w:rPr>
            </w:pPr>
            <w:r w:rsidRPr="00CC545D">
              <w:rPr>
                <w:color w:val="000000" w:themeColor="text1"/>
                <w:sz w:val="26"/>
                <w:szCs w:val="26"/>
                <w:lang w:eastAsia="en-US"/>
              </w:rPr>
              <w:t>x</w:t>
            </w:r>
          </w:p>
        </w:tc>
      </w:tr>
      <w:tr w:rsidR="00324275" w:rsidRPr="00CC545D" w14:paraId="7955EAF8" w14:textId="77777777" w:rsidTr="00324275">
        <w:trPr>
          <w:trHeight w:val="283"/>
          <w:jc w:val="center"/>
        </w:trPr>
        <w:tc>
          <w:tcPr>
            <w:tcW w:w="402" w:type="pct"/>
            <w:shd w:val="clear" w:color="auto" w:fill="auto"/>
          </w:tcPr>
          <w:p w14:paraId="7A178013" w14:textId="77777777" w:rsidR="00324275" w:rsidRPr="00CC545D" w:rsidRDefault="00324275" w:rsidP="00CC545D">
            <w:pPr>
              <w:pStyle w:val="BANG"/>
              <w:spacing w:before="0" w:after="0"/>
              <w:jc w:val="both"/>
              <w:rPr>
                <w:b/>
                <w:bCs/>
                <w:color w:val="000000" w:themeColor="text1"/>
                <w:sz w:val="26"/>
                <w:szCs w:val="26"/>
                <w:lang w:eastAsia="en-US"/>
              </w:rPr>
            </w:pPr>
          </w:p>
        </w:tc>
        <w:tc>
          <w:tcPr>
            <w:tcW w:w="1791" w:type="pct"/>
            <w:shd w:val="clear" w:color="auto" w:fill="auto"/>
            <w:vAlign w:val="center"/>
          </w:tcPr>
          <w:p w14:paraId="729951AF" w14:textId="77777777" w:rsidR="00324275" w:rsidRPr="00CC545D" w:rsidRDefault="00324275" w:rsidP="00CC545D">
            <w:pPr>
              <w:pStyle w:val="BANG"/>
              <w:spacing w:before="0" w:after="0"/>
              <w:rPr>
                <w:b/>
                <w:bCs/>
                <w:color w:val="000000" w:themeColor="text1"/>
                <w:sz w:val="26"/>
                <w:szCs w:val="26"/>
                <w:lang w:eastAsia="en-US"/>
              </w:rPr>
            </w:pPr>
            <w:r w:rsidRPr="00CC545D">
              <w:rPr>
                <w:b/>
                <w:bCs/>
                <w:color w:val="000000" w:themeColor="text1"/>
                <w:sz w:val="26"/>
                <w:szCs w:val="26"/>
                <w:lang w:eastAsia="en-US"/>
              </w:rPr>
              <w:t>Tổng</w:t>
            </w:r>
          </w:p>
        </w:tc>
        <w:tc>
          <w:tcPr>
            <w:tcW w:w="983" w:type="pct"/>
            <w:shd w:val="clear" w:color="auto" w:fill="auto"/>
          </w:tcPr>
          <w:p w14:paraId="7EDF9F48" w14:textId="77777777" w:rsidR="00324275" w:rsidRPr="00CC545D" w:rsidRDefault="00324275" w:rsidP="00CC545D">
            <w:pPr>
              <w:pStyle w:val="BANG"/>
              <w:spacing w:before="0" w:after="0"/>
              <w:rPr>
                <w:b/>
                <w:bCs/>
                <w:color w:val="000000" w:themeColor="text1"/>
                <w:sz w:val="26"/>
                <w:szCs w:val="26"/>
                <w:lang w:val="vi-VN" w:eastAsia="en-US"/>
              </w:rPr>
            </w:pPr>
          </w:p>
        </w:tc>
        <w:tc>
          <w:tcPr>
            <w:tcW w:w="983" w:type="pct"/>
            <w:shd w:val="clear" w:color="auto" w:fill="auto"/>
          </w:tcPr>
          <w:p w14:paraId="63EE7EF8" w14:textId="77777777" w:rsidR="00324275" w:rsidRPr="00CC545D" w:rsidRDefault="00324275" w:rsidP="00CC545D">
            <w:pPr>
              <w:pStyle w:val="BANG"/>
              <w:spacing w:before="0" w:after="0"/>
              <w:rPr>
                <w:b/>
                <w:bCs/>
                <w:color w:val="000000" w:themeColor="text1"/>
                <w:sz w:val="26"/>
                <w:szCs w:val="26"/>
                <w:lang w:eastAsia="en-US"/>
              </w:rPr>
            </w:pPr>
            <w:r w:rsidRPr="00CC545D">
              <w:rPr>
                <w:b/>
                <w:bCs/>
                <w:color w:val="000000" w:themeColor="text1"/>
                <w:sz w:val="26"/>
                <w:szCs w:val="26"/>
                <w:lang w:eastAsia="en-US"/>
              </w:rPr>
              <w:t>10</w:t>
            </w:r>
          </w:p>
        </w:tc>
        <w:tc>
          <w:tcPr>
            <w:tcW w:w="841" w:type="pct"/>
            <w:shd w:val="clear" w:color="auto" w:fill="auto"/>
          </w:tcPr>
          <w:p w14:paraId="4F89ED00" w14:textId="77777777" w:rsidR="00324275" w:rsidRPr="00CC545D" w:rsidRDefault="00324275" w:rsidP="00CC545D">
            <w:pPr>
              <w:pStyle w:val="BANG"/>
              <w:spacing w:before="0" w:after="0"/>
              <w:rPr>
                <w:b/>
                <w:bCs/>
                <w:color w:val="000000" w:themeColor="text1"/>
                <w:sz w:val="26"/>
                <w:szCs w:val="26"/>
                <w:lang w:eastAsia="en-US"/>
              </w:rPr>
            </w:pPr>
            <w:r w:rsidRPr="00CC545D">
              <w:rPr>
                <w:b/>
                <w:bCs/>
                <w:color w:val="000000" w:themeColor="text1"/>
                <w:sz w:val="26"/>
                <w:szCs w:val="26"/>
                <w:lang w:eastAsia="en-US"/>
              </w:rPr>
              <w:t>15</w:t>
            </w:r>
          </w:p>
        </w:tc>
      </w:tr>
    </w:tbl>
    <w:p w14:paraId="7024215B" w14:textId="77777777" w:rsidR="00324275" w:rsidRPr="00CC545D" w:rsidRDefault="00324275" w:rsidP="00CC545D">
      <w:pPr>
        <w:spacing w:after="0" w:line="240" w:lineRule="auto"/>
        <w:rPr>
          <w:rFonts w:ascii="Times New Roman" w:hAnsi="Times New Roman" w:cs="Times New Roman"/>
          <w:b/>
          <w:color w:val="000000" w:themeColor="text1"/>
          <w:sz w:val="26"/>
          <w:szCs w:val="26"/>
          <w:lang w:val="vi-VN"/>
        </w:rPr>
      </w:pPr>
    </w:p>
    <w:p w14:paraId="3B7DEC75" w14:textId="77777777" w:rsidR="00324275" w:rsidRPr="00CC545D" w:rsidRDefault="00324275" w:rsidP="00CC545D">
      <w:pPr>
        <w:pStyle w:val="ListParagraph"/>
        <w:numPr>
          <w:ilvl w:val="0"/>
          <w:numId w:val="2"/>
        </w:numPr>
        <w:spacing w:after="0" w:line="240" w:lineRule="auto"/>
        <w:rPr>
          <w:rFonts w:ascii="Times New Roman" w:hAnsi="Times New Roman"/>
          <w:b/>
          <w:color w:val="000000" w:themeColor="text1"/>
          <w:sz w:val="26"/>
          <w:szCs w:val="26"/>
          <w:lang w:val="vi-VN"/>
        </w:rPr>
      </w:pPr>
      <w:r w:rsidRPr="00CC545D">
        <w:rPr>
          <w:rFonts w:ascii="Times New Roman" w:hAnsi="Times New Roman"/>
          <w:b/>
          <w:color w:val="000000" w:themeColor="text1"/>
          <w:sz w:val="26"/>
          <w:szCs w:val="26"/>
          <w:lang w:val="vi-VN"/>
        </w:rPr>
        <w:t>Nuôi trồng thủy sản</w:t>
      </w:r>
    </w:p>
    <w:tbl>
      <w:tblPr>
        <w:tblW w:w="47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020"/>
        <w:gridCol w:w="1556"/>
        <w:gridCol w:w="1844"/>
        <w:gridCol w:w="1699"/>
      </w:tblGrid>
      <w:tr w:rsidR="00324275" w:rsidRPr="00CC545D" w14:paraId="75C01ED0" w14:textId="77777777" w:rsidTr="00324275">
        <w:trPr>
          <w:trHeight w:val="375"/>
        </w:trPr>
        <w:tc>
          <w:tcPr>
            <w:tcW w:w="336" w:type="pct"/>
          </w:tcPr>
          <w:p w14:paraId="68E5053D" w14:textId="77777777" w:rsidR="00324275" w:rsidRPr="00CC545D" w:rsidRDefault="00324275" w:rsidP="00CC545D">
            <w:pPr>
              <w:spacing w:after="0" w:line="240" w:lineRule="auto"/>
              <w:ind w:left="57" w:right="-57"/>
              <w:jc w:val="center"/>
              <w:rPr>
                <w:rFonts w:ascii="Times New Roman" w:eastAsia="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TT</w:t>
            </w:r>
          </w:p>
        </w:tc>
        <w:tc>
          <w:tcPr>
            <w:tcW w:w="2056" w:type="pct"/>
          </w:tcPr>
          <w:p w14:paraId="3506F2F7" w14:textId="77777777" w:rsidR="00324275" w:rsidRPr="00CC545D" w:rsidRDefault="00324275" w:rsidP="00CC545D">
            <w:pPr>
              <w:spacing w:after="0" w:line="240" w:lineRule="auto"/>
              <w:ind w:left="57" w:right="-57"/>
              <w:jc w:val="center"/>
              <w:rPr>
                <w:rFonts w:ascii="Times New Roman" w:eastAsia="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Tên môn học</w:t>
            </w:r>
          </w:p>
        </w:tc>
        <w:tc>
          <w:tcPr>
            <w:tcW w:w="796" w:type="pct"/>
          </w:tcPr>
          <w:p w14:paraId="66A3C698" w14:textId="77777777" w:rsidR="00324275" w:rsidRPr="00CC545D" w:rsidRDefault="00324275" w:rsidP="00CC545D">
            <w:pPr>
              <w:spacing w:after="0" w:line="240" w:lineRule="auto"/>
              <w:ind w:left="57" w:right="-57"/>
              <w:jc w:val="center"/>
              <w:rPr>
                <w:rFonts w:ascii="Times New Roman" w:eastAsia="Times New Roman" w:hAnsi="Times New Roman" w:cs="Times New Roman"/>
                <w:b/>
                <w:bCs/>
                <w:color w:val="000000" w:themeColor="text1"/>
                <w:sz w:val="26"/>
                <w:szCs w:val="26"/>
              </w:rPr>
            </w:pPr>
            <w:r w:rsidRPr="00CC545D">
              <w:rPr>
                <w:rFonts w:ascii="Times New Roman" w:hAnsi="Times New Roman" w:cs="Times New Roman"/>
                <w:b/>
                <w:bCs/>
                <w:color w:val="000000" w:themeColor="text1"/>
                <w:sz w:val="26"/>
                <w:szCs w:val="26"/>
              </w:rPr>
              <w:t>Số tín chỉ</w:t>
            </w:r>
          </w:p>
        </w:tc>
        <w:tc>
          <w:tcPr>
            <w:tcW w:w="943" w:type="pct"/>
            <w:shd w:val="clear" w:color="auto" w:fill="auto"/>
          </w:tcPr>
          <w:p w14:paraId="34069F65" w14:textId="77777777" w:rsidR="00324275" w:rsidRPr="00CC545D" w:rsidRDefault="00324275" w:rsidP="00CC545D">
            <w:pPr>
              <w:spacing w:after="0" w:line="240" w:lineRule="auto"/>
              <w:ind w:left="57" w:right="-57"/>
              <w:jc w:val="center"/>
              <w:rPr>
                <w:rFonts w:ascii="Times New Roman" w:eastAsia="Times New Roman" w:hAnsi="Times New Roman" w:cs="Times New Roman"/>
                <w:b/>
                <w:bCs/>
                <w:color w:val="000000" w:themeColor="text1"/>
                <w:spacing w:val="-6"/>
                <w:sz w:val="26"/>
                <w:szCs w:val="26"/>
              </w:rPr>
            </w:pPr>
            <w:r w:rsidRPr="00CC545D">
              <w:rPr>
                <w:rFonts w:ascii="Times New Roman" w:hAnsi="Times New Roman" w:cs="Times New Roman"/>
                <w:b/>
                <w:bCs/>
                <w:color w:val="000000" w:themeColor="text1"/>
                <w:spacing w:val="-6"/>
                <w:sz w:val="26"/>
                <w:szCs w:val="26"/>
              </w:rPr>
              <w:t>Ngành gần 1</w:t>
            </w:r>
          </w:p>
        </w:tc>
        <w:tc>
          <w:tcPr>
            <w:tcW w:w="870" w:type="pct"/>
            <w:shd w:val="clear" w:color="auto" w:fill="auto"/>
          </w:tcPr>
          <w:p w14:paraId="7D1DA7ED" w14:textId="77777777" w:rsidR="00324275" w:rsidRPr="00CC545D" w:rsidRDefault="00324275" w:rsidP="00CC545D">
            <w:pPr>
              <w:spacing w:after="0" w:line="240" w:lineRule="auto"/>
              <w:ind w:left="57" w:right="-57"/>
              <w:jc w:val="center"/>
              <w:rPr>
                <w:rFonts w:ascii="Times New Roman" w:eastAsia="Times New Roman" w:hAnsi="Times New Roman" w:cs="Times New Roman"/>
                <w:b/>
                <w:bCs/>
                <w:color w:val="000000" w:themeColor="text1"/>
                <w:spacing w:val="-6"/>
                <w:sz w:val="26"/>
                <w:szCs w:val="26"/>
              </w:rPr>
            </w:pPr>
            <w:r w:rsidRPr="00CC545D">
              <w:rPr>
                <w:rFonts w:ascii="Times New Roman" w:hAnsi="Times New Roman" w:cs="Times New Roman"/>
                <w:b/>
                <w:bCs/>
                <w:color w:val="000000" w:themeColor="text1"/>
                <w:spacing w:val="-6"/>
                <w:sz w:val="26"/>
                <w:szCs w:val="26"/>
              </w:rPr>
              <w:t>Ngành gần 2</w:t>
            </w:r>
          </w:p>
        </w:tc>
      </w:tr>
      <w:tr w:rsidR="00324275" w:rsidRPr="00CC545D" w14:paraId="4A3C0EEE" w14:textId="77777777" w:rsidTr="00324275">
        <w:trPr>
          <w:trHeight w:val="375"/>
        </w:trPr>
        <w:tc>
          <w:tcPr>
            <w:tcW w:w="336" w:type="pct"/>
            <w:shd w:val="clear" w:color="auto" w:fill="auto"/>
            <w:vAlign w:val="center"/>
            <w:hideMark/>
          </w:tcPr>
          <w:p w14:paraId="666B0B2B"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1</w:t>
            </w:r>
          </w:p>
        </w:tc>
        <w:tc>
          <w:tcPr>
            <w:tcW w:w="2056" w:type="pct"/>
            <w:shd w:val="clear" w:color="auto" w:fill="auto"/>
            <w:vAlign w:val="center"/>
            <w:hideMark/>
          </w:tcPr>
          <w:p w14:paraId="33986955" w14:textId="77777777" w:rsidR="00324275" w:rsidRPr="00CC545D" w:rsidRDefault="00324275" w:rsidP="00CC545D">
            <w:pPr>
              <w:spacing w:after="0" w:line="240" w:lineRule="auto"/>
              <w:jc w:val="both"/>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Sinh lý động vật thủy sản</w:t>
            </w:r>
          </w:p>
        </w:tc>
        <w:tc>
          <w:tcPr>
            <w:tcW w:w="796" w:type="pct"/>
            <w:shd w:val="clear" w:color="auto" w:fill="auto"/>
            <w:vAlign w:val="center"/>
            <w:hideMark/>
          </w:tcPr>
          <w:p w14:paraId="790DAD41"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943" w:type="pct"/>
            <w:shd w:val="clear" w:color="auto" w:fill="auto"/>
            <w:vAlign w:val="center"/>
            <w:hideMark/>
          </w:tcPr>
          <w:p w14:paraId="1CBC8C7A"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870" w:type="pct"/>
            <w:shd w:val="clear" w:color="auto" w:fill="auto"/>
            <w:vAlign w:val="center"/>
            <w:hideMark/>
          </w:tcPr>
          <w:p w14:paraId="0865F386"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0D236319" w14:textId="77777777" w:rsidTr="00324275">
        <w:trPr>
          <w:trHeight w:val="750"/>
        </w:trPr>
        <w:tc>
          <w:tcPr>
            <w:tcW w:w="336" w:type="pct"/>
            <w:shd w:val="clear" w:color="auto" w:fill="auto"/>
            <w:vAlign w:val="center"/>
            <w:hideMark/>
          </w:tcPr>
          <w:p w14:paraId="7D15A396"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2</w:t>
            </w:r>
          </w:p>
        </w:tc>
        <w:tc>
          <w:tcPr>
            <w:tcW w:w="2056" w:type="pct"/>
            <w:shd w:val="clear" w:color="auto" w:fill="auto"/>
            <w:vAlign w:val="center"/>
            <w:hideMark/>
          </w:tcPr>
          <w:p w14:paraId="4231BD9C" w14:textId="77777777" w:rsidR="00324275" w:rsidRPr="00CC545D" w:rsidRDefault="00324275" w:rsidP="00CC545D">
            <w:pPr>
              <w:spacing w:after="0" w:line="240" w:lineRule="auto"/>
              <w:jc w:val="both"/>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Công nghệ sản xuất giống và nuôi thuỷ sản</w:t>
            </w:r>
          </w:p>
        </w:tc>
        <w:tc>
          <w:tcPr>
            <w:tcW w:w="796" w:type="pct"/>
            <w:shd w:val="clear" w:color="auto" w:fill="auto"/>
            <w:vAlign w:val="center"/>
            <w:hideMark/>
          </w:tcPr>
          <w:p w14:paraId="0943D6ED"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943" w:type="pct"/>
            <w:shd w:val="clear" w:color="auto" w:fill="auto"/>
            <w:vAlign w:val="center"/>
            <w:hideMark/>
          </w:tcPr>
          <w:p w14:paraId="0A98FFFE"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c>
          <w:tcPr>
            <w:tcW w:w="870" w:type="pct"/>
            <w:shd w:val="clear" w:color="auto" w:fill="auto"/>
            <w:vAlign w:val="center"/>
            <w:hideMark/>
          </w:tcPr>
          <w:p w14:paraId="2AA16819"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0EFD03C6" w14:textId="77777777" w:rsidTr="00324275">
        <w:trPr>
          <w:trHeight w:val="750"/>
        </w:trPr>
        <w:tc>
          <w:tcPr>
            <w:tcW w:w="336" w:type="pct"/>
            <w:shd w:val="clear" w:color="auto" w:fill="auto"/>
            <w:vAlign w:val="center"/>
            <w:hideMark/>
          </w:tcPr>
          <w:p w14:paraId="219D6BA8"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2056" w:type="pct"/>
            <w:shd w:val="clear" w:color="auto" w:fill="auto"/>
            <w:vAlign w:val="center"/>
            <w:hideMark/>
          </w:tcPr>
          <w:p w14:paraId="2F37E100" w14:textId="77777777" w:rsidR="00324275" w:rsidRPr="00CC545D" w:rsidRDefault="00324275" w:rsidP="00CC545D">
            <w:pPr>
              <w:spacing w:after="0" w:line="240" w:lineRule="auto"/>
              <w:jc w:val="both"/>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Quản lý chất lượng nước trong nuôi trồng thủy sản</w:t>
            </w:r>
          </w:p>
        </w:tc>
        <w:tc>
          <w:tcPr>
            <w:tcW w:w="796" w:type="pct"/>
            <w:shd w:val="clear" w:color="auto" w:fill="auto"/>
            <w:vAlign w:val="center"/>
            <w:hideMark/>
          </w:tcPr>
          <w:p w14:paraId="0DBF9618"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943" w:type="pct"/>
            <w:shd w:val="clear" w:color="auto" w:fill="auto"/>
            <w:vAlign w:val="center"/>
            <w:hideMark/>
          </w:tcPr>
          <w:p w14:paraId="09EDC913"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 </w:t>
            </w:r>
          </w:p>
        </w:tc>
        <w:tc>
          <w:tcPr>
            <w:tcW w:w="870" w:type="pct"/>
            <w:shd w:val="clear" w:color="auto" w:fill="auto"/>
            <w:vAlign w:val="center"/>
            <w:hideMark/>
          </w:tcPr>
          <w:p w14:paraId="024793C8"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2E03ED2F" w14:textId="77777777" w:rsidTr="00324275">
        <w:trPr>
          <w:trHeight w:val="375"/>
        </w:trPr>
        <w:tc>
          <w:tcPr>
            <w:tcW w:w="336" w:type="pct"/>
            <w:shd w:val="clear" w:color="auto" w:fill="auto"/>
            <w:vAlign w:val="center"/>
            <w:hideMark/>
          </w:tcPr>
          <w:p w14:paraId="1B868B8A"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4</w:t>
            </w:r>
          </w:p>
        </w:tc>
        <w:tc>
          <w:tcPr>
            <w:tcW w:w="2056" w:type="pct"/>
            <w:shd w:val="clear" w:color="auto" w:fill="auto"/>
            <w:vAlign w:val="center"/>
            <w:hideMark/>
          </w:tcPr>
          <w:p w14:paraId="13A3F7FD" w14:textId="77777777" w:rsidR="00324275" w:rsidRPr="00CC545D" w:rsidRDefault="00324275" w:rsidP="00CC545D">
            <w:pPr>
              <w:spacing w:after="0" w:line="240" w:lineRule="auto"/>
              <w:jc w:val="both"/>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Dinh dưỡng và thức ăn thủy sản</w:t>
            </w:r>
          </w:p>
        </w:tc>
        <w:tc>
          <w:tcPr>
            <w:tcW w:w="796" w:type="pct"/>
            <w:shd w:val="clear" w:color="auto" w:fill="auto"/>
            <w:vAlign w:val="center"/>
            <w:hideMark/>
          </w:tcPr>
          <w:p w14:paraId="146D69FF"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3</w:t>
            </w:r>
          </w:p>
        </w:tc>
        <w:tc>
          <w:tcPr>
            <w:tcW w:w="943" w:type="pct"/>
            <w:shd w:val="clear" w:color="auto" w:fill="auto"/>
            <w:vAlign w:val="center"/>
            <w:hideMark/>
          </w:tcPr>
          <w:p w14:paraId="4488213F"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 </w:t>
            </w:r>
          </w:p>
        </w:tc>
        <w:tc>
          <w:tcPr>
            <w:tcW w:w="870" w:type="pct"/>
            <w:shd w:val="clear" w:color="auto" w:fill="auto"/>
            <w:vAlign w:val="center"/>
            <w:hideMark/>
          </w:tcPr>
          <w:p w14:paraId="35703DE9" w14:textId="77777777" w:rsidR="00324275" w:rsidRPr="00CC545D" w:rsidRDefault="00324275" w:rsidP="00CC545D">
            <w:pPr>
              <w:spacing w:after="0" w:line="240" w:lineRule="auto"/>
              <w:jc w:val="center"/>
              <w:rPr>
                <w:rFonts w:ascii="Times New Roman" w:eastAsia="Times New Roman" w:hAnsi="Times New Roman" w:cs="Times New Roman"/>
                <w:color w:val="000000" w:themeColor="text1"/>
                <w:sz w:val="26"/>
                <w:szCs w:val="26"/>
              </w:rPr>
            </w:pPr>
            <w:r w:rsidRPr="00CC545D">
              <w:rPr>
                <w:rFonts w:ascii="Times New Roman" w:eastAsia="Times New Roman" w:hAnsi="Times New Roman" w:cs="Times New Roman"/>
                <w:color w:val="000000" w:themeColor="text1"/>
                <w:sz w:val="26"/>
                <w:szCs w:val="26"/>
              </w:rPr>
              <w:t>x</w:t>
            </w:r>
          </w:p>
        </w:tc>
      </w:tr>
      <w:tr w:rsidR="00324275" w:rsidRPr="00CC545D" w14:paraId="2042F8BD" w14:textId="77777777" w:rsidTr="00324275">
        <w:trPr>
          <w:trHeight w:val="375"/>
        </w:trPr>
        <w:tc>
          <w:tcPr>
            <w:tcW w:w="336" w:type="pct"/>
            <w:shd w:val="clear" w:color="auto" w:fill="auto"/>
            <w:vAlign w:val="center"/>
          </w:tcPr>
          <w:p w14:paraId="67AF003C"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p>
        </w:tc>
        <w:tc>
          <w:tcPr>
            <w:tcW w:w="2056" w:type="pct"/>
            <w:shd w:val="clear" w:color="auto" w:fill="auto"/>
            <w:vAlign w:val="center"/>
          </w:tcPr>
          <w:p w14:paraId="3FA8E7AC"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Tổng</w:t>
            </w:r>
          </w:p>
        </w:tc>
        <w:tc>
          <w:tcPr>
            <w:tcW w:w="796" w:type="pct"/>
            <w:shd w:val="clear" w:color="auto" w:fill="auto"/>
            <w:vAlign w:val="center"/>
          </w:tcPr>
          <w:p w14:paraId="4DCC7E36"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p>
        </w:tc>
        <w:tc>
          <w:tcPr>
            <w:tcW w:w="943" w:type="pct"/>
            <w:shd w:val="clear" w:color="auto" w:fill="auto"/>
            <w:vAlign w:val="center"/>
          </w:tcPr>
          <w:p w14:paraId="3912B775"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6</w:t>
            </w:r>
          </w:p>
        </w:tc>
        <w:tc>
          <w:tcPr>
            <w:tcW w:w="870" w:type="pct"/>
            <w:shd w:val="clear" w:color="auto" w:fill="auto"/>
            <w:vAlign w:val="center"/>
          </w:tcPr>
          <w:p w14:paraId="1E14D52E" w14:textId="77777777" w:rsidR="00324275" w:rsidRPr="00CC545D" w:rsidRDefault="00324275" w:rsidP="00CC545D">
            <w:pPr>
              <w:spacing w:after="0" w:line="240" w:lineRule="auto"/>
              <w:jc w:val="center"/>
              <w:rPr>
                <w:rFonts w:ascii="Times New Roman" w:eastAsia="Times New Roman" w:hAnsi="Times New Roman" w:cs="Times New Roman"/>
                <w:b/>
                <w:bCs/>
                <w:color w:val="000000" w:themeColor="text1"/>
                <w:sz w:val="26"/>
                <w:szCs w:val="26"/>
              </w:rPr>
            </w:pPr>
            <w:r w:rsidRPr="00CC545D">
              <w:rPr>
                <w:rFonts w:ascii="Times New Roman" w:eastAsia="Times New Roman" w:hAnsi="Times New Roman" w:cs="Times New Roman"/>
                <w:b/>
                <w:bCs/>
                <w:color w:val="000000" w:themeColor="text1"/>
                <w:sz w:val="26"/>
                <w:szCs w:val="26"/>
              </w:rPr>
              <w:t>12</w:t>
            </w:r>
          </w:p>
        </w:tc>
      </w:tr>
    </w:tbl>
    <w:p w14:paraId="444D38E3" w14:textId="77777777" w:rsidR="00324275" w:rsidRPr="00CC545D" w:rsidRDefault="00324275" w:rsidP="00CC545D">
      <w:pPr>
        <w:spacing w:after="0" w:line="240" w:lineRule="auto"/>
        <w:jc w:val="center"/>
        <w:rPr>
          <w:rFonts w:ascii="Times New Roman" w:hAnsi="Times New Roman" w:cs="Times New Roman"/>
          <w:b/>
          <w:bCs/>
          <w:color w:val="000000" w:themeColor="text1"/>
          <w:sz w:val="26"/>
          <w:szCs w:val="26"/>
        </w:rPr>
      </w:pPr>
    </w:p>
    <w:p w14:paraId="618C2837" w14:textId="77777777" w:rsidR="00324275" w:rsidRPr="00CC545D" w:rsidRDefault="00324275" w:rsidP="00CC545D">
      <w:pPr>
        <w:spacing w:after="0" w:line="240" w:lineRule="auto"/>
        <w:rPr>
          <w:rFonts w:ascii="Times New Roman" w:hAnsi="Times New Roman" w:cs="Times New Roman"/>
          <w:color w:val="000000" w:themeColor="text1"/>
          <w:sz w:val="26"/>
          <w:szCs w:val="26"/>
        </w:rPr>
      </w:pPr>
    </w:p>
    <w:p w14:paraId="3B874045" w14:textId="77777777" w:rsidR="00324275" w:rsidRPr="00CC545D" w:rsidRDefault="00324275" w:rsidP="00CC545D">
      <w:pPr>
        <w:spacing w:after="0" w:line="240" w:lineRule="auto"/>
        <w:rPr>
          <w:rFonts w:ascii="Times New Roman" w:hAnsi="Times New Roman" w:cs="Times New Roman"/>
          <w:sz w:val="26"/>
          <w:szCs w:val="26"/>
        </w:rPr>
      </w:pPr>
    </w:p>
    <w:sectPr w:rsidR="00324275" w:rsidRPr="00CC545D" w:rsidSect="000B5BFF">
      <w:pgSz w:w="11907" w:h="16840"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2020803070505020304"/>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B3F03"/>
    <w:multiLevelType w:val="hybridMultilevel"/>
    <w:tmpl w:val="81561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B9345A"/>
    <w:multiLevelType w:val="hybridMultilevel"/>
    <w:tmpl w:val="EDD259E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6FD"/>
    <w:rsid w:val="000153BB"/>
    <w:rsid w:val="00023AFA"/>
    <w:rsid w:val="000A6DB3"/>
    <w:rsid w:val="000B5BFF"/>
    <w:rsid w:val="000C5D83"/>
    <w:rsid w:val="000E6038"/>
    <w:rsid w:val="00210C04"/>
    <w:rsid w:val="00235549"/>
    <w:rsid w:val="0027373B"/>
    <w:rsid w:val="00311A07"/>
    <w:rsid w:val="00324275"/>
    <w:rsid w:val="003756FD"/>
    <w:rsid w:val="00394B2F"/>
    <w:rsid w:val="003F08EE"/>
    <w:rsid w:val="003F3DBC"/>
    <w:rsid w:val="00465551"/>
    <w:rsid w:val="0049487B"/>
    <w:rsid w:val="004B5F25"/>
    <w:rsid w:val="00526CDC"/>
    <w:rsid w:val="005367EF"/>
    <w:rsid w:val="00633F59"/>
    <w:rsid w:val="006677E9"/>
    <w:rsid w:val="0068150C"/>
    <w:rsid w:val="006B3E91"/>
    <w:rsid w:val="007404E9"/>
    <w:rsid w:val="00761D1E"/>
    <w:rsid w:val="007D2E9D"/>
    <w:rsid w:val="008456F6"/>
    <w:rsid w:val="00880015"/>
    <w:rsid w:val="008B50FF"/>
    <w:rsid w:val="008F26AD"/>
    <w:rsid w:val="00972525"/>
    <w:rsid w:val="009837FB"/>
    <w:rsid w:val="009D34BD"/>
    <w:rsid w:val="00A31E12"/>
    <w:rsid w:val="00A52125"/>
    <w:rsid w:val="00B02ED9"/>
    <w:rsid w:val="00BC29D5"/>
    <w:rsid w:val="00C6132B"/>
    <w:rsid w:val="00C8303D"/>
    <w:rsid w:val="00CB0878"/>
    <w:rsid w:val="00CC545D"/>
    <w:rsid w:val="00CD3F38"/>
    <w:rsid w:val="00CE300E"/>
    <w:rsid w:val="00D12515"/>
    <w:rsid w:val="00DD646E"/>
    <w:rsid w:val="00E970DB"/>
    <w:rsid w:val="00EA4E8C"/>
    <w:rsid w:val="00EC2027"/>
    <w:rsid w:val="00EE136A"/>
    <w:rsid w:val="00EE1A24"/>
    <w:rsid w:val="00EE3D64"/>
    <w:rsid w:val="00F15896"/>
    <w:rsid w:val="00F431C1"/>
    <w:rsid w:val="00FE3BDC"/>
    <w:rsid w:val="00FF5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AA8B"/>
  <w15:chartTrackingRefBased/>
  <w15:docId w15:val="{3BE9DB79-2E98-4E6C-9624-F0B85E74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
    <w:name w:val="Chu"/>
    <w:basedOn w:val="Normal"/>
    <w:link w:val="ChuChar"/>
    <w:qFormat/>
    <w:rsid w:val="0049487B"/>
    <w:pPr>
      <w:spacing w:before="80" w:after="80" w:line="276" w:lineRule="auto"/>
      <w:ind w:firstLine="567"/>
      <w:jc w:val="both"/>
    </w:pPr>
    <w:rPr>
      <w:rFonts w:ascii="Times New Roman" w:eastAsia="Times New Roman" w:hAnsi="Times New Roman" w:cs="Times New Roman"/>
      <w:sz w:val="24"/>
      <w:szCs w:val="24"/>
      <w:lang w:val="nl-NL"/>
    </w:rPr>
  </w:style>
  <w:style w:type="character" w:customStyle="1" w:styleId="ChuChar">
    <w:name w:val="Chu Char"/>
    <w:link w:val="Chu"/>
    <w:qFormat/>
    <w:locked/>
    <w:rsid w:val="0049487B"/>
    <w:rPr>
      <w:rFonts w:ascii="Times New Roman" w:eastAsia="Times New Roman" w:hAnsi="Times New Roman" w:cs="Times New Roman"/>
      <w:sz w:val="24"/>
      <w:szCs w:val="24"/>
      <w:lang w:val="nl-NL"/>
    </w:rPr>
  </w:style>
  <w:style w:type="paragraph" w:customStyle="1" w:styleId="CHU0">
    <w:name w:val="CHU"/>
    <w:basedOn w:val="Normal"/>
    <w:qFormat/>
    <w:rsid w:val="0049487B"/>
    <w:pPr>
      <w:spacing w:before="80" w:after="80" w:line="276" w:lineRule="auto"/>
      <w:ind w:firstLine="567"/>
      <w:jc w:val="both"/>
    </w:pPr>
    <w:rPr>
      <w:rFonts w:ascii="Times New Roman" w:eastAsia="Times New Roman" w:hAnsi="Times New Roman" w:cs="Times New Roman"/>
      <w:sz w:val="24"/>
      <w:szCs w:val="20"/>
      <w:lang w:eastAsia="vi-VN"/>
    </w:rPr>
  </w:style>
  <w:style w:type="paragraph" w:styleId="ListParagraph">
    <w:name w:val="List Paragraph"/>
    <w:basedOn w:val="Normal"/>
    <w:link w:val="ListParagraphChar"/>
    <w:uiPriority w:val="34"/>
    <w:qFormat/>
    <w:rsid w:val="000B5BFF"/>
    <w:pPr>
      <w:spacing w:after="200" w:line="276" w:lineRule="auto"/>
      <w:ind w:left="720"/>
      <w:contextualSpacing/>
    </w:pPr>
    <w:rPr>
      <w:rFonts w:ascii="Arial" w:eastAsia="Times New Roman" w:hAnsi="Arial" w:cs="Times New Roman"/>
    </w:rPr>
  </w:style>
  <w:style w:type="character" w:customStyle="1" w:styleId="ListParagraphChar">
    <w:name w:val="List Paragraph Char"/>
    <w:link w:val="ListParagraph"/>
    <w:uiPriority w:val="34"/>
    <w:qFormat/>
    <w:locked/>
    <w:rsid w:val="000B5BFF"/>
    <w:rPr>
      <w:rFonts w:ascii="Arial" w:eastAsia="Times New Roman" w:hAnsi="Arial" w:cs="Times New Roman"/>
    </w:rPr>
  </w:style>
  <w:style w:type="paragraph" w:styleId="BalloonText">
    <w:name w:val="Balloon Text"/>
    <w:basedOn w:val="Normal"/>
    <w:link w:val="BalloonTextChar"/>
    <w:uiPriority w:val="99"/>
    <w:semiHidden/>
    <w:unhideWhenUsed/>
    <w:rsid w:val="00311A07"/>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311A07"/>
    <w:rPr>
      <w:rFonts w:ascii="Arial" w:hAnsi="Arial" w:cs="Arial"/>
      <w:sz w:val="18"/>
      <w:szCs w:val="18"/>
    </w:rPr>
  </w:style>
  <w:style w:type="paragraph" w:customStyle="1" w:styleId="1">
    <w:name w:val="1"/>
    <w:basedOn w:val="Normal"/>
    <w:qFormat/>
    <w:rsid w:val="0027373B"/>
    <w:pPr>
      <w:spacing w:before="180" w:after="120" w:line="320" w:lineRule="exact"/>
    </w:pPr>
    <w:rPr>
      <w:rFonts w:ascii="Times New Roman Bold" w:eastAsia="Times New Roman" w:hAnsi="Times New Roman Bold" w:cs="Times New Roman"/>
      <w:b/>
      <w:i/>
      <w:sz w:val="24"/>
      <w:szCs w:val="20"/>
      <w:lang w:eastAsia="vi-VN"/>
    </w:rPr>
  </w:style>
  <w:style w:type="table" w:styleId="TableGrid">
    <w:name w:val="Table Grid"/>
    <w:basedOn w:val="TableNormal"/>
    <w:uiPriority w:val="59"/>
    <w:rsid w:val="0032427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qFormat/>
    <w:rsid w:val="00324275"/>
    <w:pPr>
      <w:spacing w:before="80" w:after="80" w:line="240" w:lineRule="auto"/>
      <w:jc w:val="center"/>
    </w:pPr>
    <w:rPr>
      <w:rFonts w:ascii="Times New Roman" w:eastAsia="Times New Roman" w:hAnsi="Times New Roman" w:cs="Times New Roman"/>
      <w:sz w:val="24"/>
      <w:szCs w:val="20"/>
      <w:lang w:eastAsia="vi-VN"/>
    </w:rPr>
  </w:style>
  <w:style w:type="paragraph" w:customStyle="1" w:styleId="Bang0">
    <w:name w:val="Bang"/>
    <w:basedOn w:val="Normal"/>
    <w:rsid w:val="00324275"/>
    <w:pPr>
      <w:spacing w:before="80" w:after="0" w:line="283" w:lineRule="auto"/>
    </w:pPr>
    <w:rPr>
      <w:rFonts w:ascii="Arial" w:eastAsia="Times New Roman" w:hAnsi="Arial" w:cs="Arial"/>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99561">
      <w:bodyDiv w:val="1"/>
      <w:marLeft w:val="0"/>
      <w:marRight w:val="0"/>
      <w:marTop w:val="0"/>
      <w:marBottom w:val="0"/>
      <w:divBdr>
        <w:top w:val="none" w:sz="0" w:space="0" w:color="auto"/>
        <w:left w:val="none" w:sz="0" w:space="0" w:color="auto"/>
        <w:bottom w:val="none" w:sz="0" w:space="0" w:color="auto"/>
        <w:right w:val="none" w:sz="0" w:space="0" w:color="auto"/>
      </w:divBdr>
    </w:div>
    <w:div w:id="121164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9E589-7A34-4A81-ADCD-B60C8D387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3561</Words>
  <Characters>20300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toandaotao</dc:creator>
  <cp:keywords/>
  <dc:description/>
  <cp:lastModifiedBy>toandaotao</cp:lastModifiedBy>
  <cp:revision>9</cp:revision>
  <cp:lastPrinted>2024-11-12T02:18:00Z</cp:lastPrinted>
  <dcterms:created xsi:type="dcterms:W3CDTF">2025-05-08T06:53:00Z</dcterms:created>
  <dcterms:modified xsi:type="dcterms:W3CDTF">2026-02-11T01:21:00Z</dcterms:modified>
</cp:coreProperties>
</file>